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A5" w:rsidRPr="00EE13A5" w:rsidRDefault="00EE13A5" w:rsidP="00EE13A5">
      <w:pPr>
        <w:shd w:val="clear" w:color="auto" w:fill="FFFFFF"/>
        <w:spacing w:after="0" w:line="240" w:lineRule="auto"/>
        <w:outlineLvl w:val="0"/>
        <w:rPr>
          <w:rFonts w:ascii="Arial" w:eastAsia="Times New Roman" w:hAnsi="Arial" w:cs="Arial"/>
          <w:color w:val="003366"/>
          <w:kern w:val="36"/>
          <w:sz w:val="47"/>
          <w:szCs w:val="47"/>
          <w:lang w:eastAsia="es-ES"/>
        </w:rPr>
      </w:pPr>
      <w:r w:rsidRPr="00EE13A5">
        <w:rPr>
          <w:rFonts w:ascii="Arial" w:eastAsia="Times New Roman" w:hAnsi="Arial" w:cs="Arial"/>
          <w:color w:val="003366"/>
          <w:kern w:val="36"/>
          <w:sz w:val="47"/>
          <w:szCs w:val="47"/>
          <w:lang w:eastAsia="es-ES"/>
        </w:rPr>
        <w:fldChar w:fldCharType="begin"/>
      </w:r>
      <w:r w:rsidRPr="00EE13A5">
        <w:rPr>
          <w:rFonts w:ascii="Arial" w:eastAsia="Times New Roman" w:hAnsi="Arial" w:cs="Arial"/>
          <w:color w:val="003366"/>
          <w:kern w:val="36"/>
          <w:sz w:val="47"/>
          <w:szCs w:val="47"/>
          <w:lang w:eastAsia="es-ES"/>
        </w:rPr>
        <w:instrText xml:space="preserve"> HYPERLINK "http://www.ideal.es/jaen/20120607/local/jaen/ayuntamiento-fija-para-finales-201206071505.html" \t "_self" </w:instrText>
      </w:r>
      <w:r w:rsidRPr="00EE13A5">
        <w:rPr>
          <w:rFonts w:ascii="Arial" w:eastAsia="Times New Roman" w:hAnsi="Arial" w:cs="Arial"/>
          <w:color w:val="003366"/>
          <w:kern w:val="36"/>
          <w:sz w:val="47"/>
          <w:szCs w:val="47"/>
          <w:lang w:eastAsia="es-ES"/>
        </w:rPr>
        <w:fldChar w:fldCharType="separate"/>
      </w:r>
      <w:r w:rsidRPr="00EE13A5">
        <w:rPr>
          <w:rFonts w:ascii="Arial" w:eastAsia="Times New Roman" w:hAnsi="Arial" w:cs="Arial"/>
          <w:color w:val="003366"/>
          <w:kern w:val="36"/>
          <w:sz w:val="47"/>
          <w:u w:val="single"/>
          <w:lang w:eastAsia="es-ES"/>
        </w:rPr>
        <w:t xml:space="preserve">El Ayuntamiento fija para finales de año la entrega de 96 viviendas de </w:t>
      </w:r>
      <w:proofErr w:type="spellStart"/>
      <w:r w:rsidRPr="00EE13A5">
        <w:rPr>
          <w:rFonts w:ascii="Arial" w:eastAsia="Times New Roman" w:hAnsi="Arial" w:cs="Arial"/>
          <w:color w:val="003366"/>
          <w:kern w:val="36"/>
          <w:sz w:val="47"/>
          <w:u w:val="single"/>
          <w:lang w:eastAsia="es-ES"/>
        </w:rPr>
        <w:t>Somuvisa</w:t>
      </w:r>
      <w:proofErr w:type="spellEnd"/>
      <w:r w:rsidRPr="00EE13A5">
        <w:rPr>
          <w:rFonts w:ascii="Arial" w:eastAsia="Times New Roman" w:hAnsi="Arial" w:cs="Arial"/>
          <w:color w:val="003366"/>
          <w:kern w:val="36"/>
          <w:sz w:val="47"/>
          <w:u w:val="single"/>
          <w:lang w:eastAsia="es-ES"/>
        </w:rPr>
        <w:t xml:space="preserve"> ubicadas en la zona del Bulevar</w:t>
      </w:r>
      <w:r w:rsidRPr="00EE13A5">
        <w:rPr>
          <w:rFonts w:ascii="Arial" w:eastAsia="Times New Roman" w:hAnsi="Arial" w:cs="Arial"/>
          <w:color w:val="003366"/>
          <w:kern w:val="36"/>
          <w:sz w:val="47"/>
          <w:szCs w:val="47"/>
          <w:lang w:eastAsia="es-ES"/>
        </w:rPr>
        <w:fldChar w:fldCharType="end"/>
      </w:r>
    </w:p>
    <w:p w:rsidR="00EE13A5" w:rsidRPr="00EE13A5" w:rsidRDefault="00EE13A5" w:rsidP="00EE13A5">
      <w:pPr>
        <w:shd w:val="clear" w:color="auto" w:fill="FFFFFF"/>
        <w:spacing w:after="65" w:line="240" w:lineRule="auto"/>
        <w:outlineLvl w:val="1"/>
        <w:rPr>
          <w:rFonts w:ascii="Arial" w:eastAsia="Times New Roman" w:hAnsi="Arial" w:cs="Arial"/>
          <w:color w:val="686868"/>
          <w:sz w:val="21"/>
          <w:szCs w:val="21"/>
          <w:lang w:eastAsia="es-ES"/>
        </w:rPr>
      </w:pPr>
      <w:r w:rsidRPr="00EE13A5">
        <w:rPr>
          <w:rFonts w:ascii="Arial" w:eastAsia="Times New Roman" w:hAnsi="Arial" w:cs="Arial"/>
          <w:color w:val="686868"/>
          <w:sz w:val="21"/>
          <w:szCs w:val="21"/>
          <w:lang w:eastAsia="es-ES"/>
        </w:rPr>
        <w:t>Pondrá los ocho locales del edificio a disposición de los empresarios a cinco euros el metro cuadrado en régimen de alquiler con opción a compra</w:t>
      </w:r>
    </w:p>
    <w:p w:rsidR="00EE13A5" w:rsidRPr="00EE13A5" w:rsidRDefault="00EE13A5" w:rsidP="00EE13A5">
      <w:pPr>
        <w:shd w:val="clear" w:color="auto" w:fill="FFFFFF"/>
        <w:spacing w:after="0" w:line="240" w:lineRule="auto"/>
        <w:rPr>
          <w:rFonts w:ascii="Arial" w:eastAsia="Times New Roman" w:hAnsi="Arial" w:cs="Arial"/>
          <w:b/>
          <w:bCs/>
          <w:color w:val="8E8E8E"/>
          <w:sz w:val="14"/>
          <w:szCs w:val="14"/>
          <w:lang w:eastAsia="es-ES"/>
        </w:rPr>
      </w:pPr>
      <w:r w:rsidRPr="00EE13A5">
        <w:rPr>
          <w:rFonts w:ascii="Arial" w:eastAsia="Times New Roman" w:hAnsi="Arial" w:cs="Arial"/>
          <w:b/>
          <w:bCs/>
          <w:color w:val="8E8E8E"/>
          <w:sz w:val="14"/>
          <w:szCs w:val="14"/>
          <w:lang w:eastAsia="es-ES"/>
        </w:rPr>
        <w:t>07.06.12 -</w:t>
      </w:r>
      <w:r w:rsidRPr="00EE13A5">
        <w:rPr>
          <w:rFonts w:ascii="Arial" w:eastAsia="Times New Roman" w:hAnsi="Arial" w:cs="Arial"/>
          <w:b/>
          <w:bCs/>
          <w:color w:val="8E8E8E"/>
          <w:sz w:val="14"/>
          <w:lang w:eastAsia="es-ES"/>
        </w:rPr>
        <w:t> </w:t>
      </w:r>
      <w:r w:rsidRPr="00EE13A5">
        <w:rPr>
          <w:rFonts w:ascii="Arial" w:eastAsia="Times New Roman" w:hAnsi="Arial" w:cs="Arial"/>
          <w:b/>
          <w:bCs/>
          <w:color w:val="8E8E8E"/>
          <w:sz w:val="14"/>
          <w:szCs w:val="14"/>
          <w:lang w:eastAsia="es-ES"/>
        </w:rPr>
        <w:t>15:05</w:t>
      </w:r>
      <w:r w:rsidRPr="00EE13A5">
        <w:rPr>
          <w:rFonts w:ascii="Arial" w:eastAsia="Times New Roman" w:hAnsi="Arial" w:cs="Arial"/>
          <w:b/>
          <w:bCs/>
          <w:color w:val="8E8E8E"/>
          <w:sz w:val="14"/>
          <w:lang w:eastAsia="es-ES"/>
        </w:rPr>
        <w:t> </w:t>
      </w:r>
      <w:r w:rsidRPr="00EE13A5">
        <w:rPr>
          <w:rFonts w:ascii="Arial" w:eastAsia="Times New Roman" w:hAnsi="Arial" w:cs="Arial"/>
          <w:b/>
          <w:bCs/>
          <w:color w:val="8E8E8E"/>
          <w:sz w:val="14"/>
          <w:szCs w:val="14"/>
          <w:lang w:eastAsia="es-ES"/>
        </w:rPr>
        <w:t>-</w:t>
      </w:r>
      <w:r w:rsidRPr="00EE13A5">
        <w:rPr>
          <w:rFonts w:ascii="Arial" w:eastAsia="Times New Roman" w:hAnsi="Arial" w:cs="Arial"/>
          <w:b/>
          <w:bCs/>
          <w:color w:val="8E8E8E"/>
          <w:sz w:val="14"/>
          <w:lang w:eastAsia="es-ES"/>
        </w:rPr>
        <w:t> </w:t>
      </w:r>
    </w:p>
    <w:p w:rsidR="00EE13A5" w:rsidRPr="00EE13A5" w:rsidRDefault="00EE13A5" w:rsidP="00EE13A5">
      <w:pPr>
        <w:shd w:val="clear" w:color="auto" w:fill="FFFFFF"/>
        <w:spacing w:after="0" w:line="240" w:lineRule="auto"/>
        <w:rPr>
          <w:rFonts w:ascii="Arial" w:eastAsia="Times New Roman" w:hAnsi="Arial" w:cs="Arial"/>
          <w:b/>
          <w:bCs/>
          <w:color w:val="8E8E8E"/>
          <w:sz w:val="14"/>
          <w:szCs w:val="14"/>
          <w:lang w:eastAsia="es-ES"/>
        </w:rPr>
      </w:pPr>
      <w:r w:rsidRPr="00EE13A5">
        <w:rPr>
          <w:rFonts w:ascii="Arial" w:eastAsia="Times New Roman" w:hAnsi="Arial" w:cs="Arial"/>
          <w:b/>
          <w:bCs/>
          <w:color w:val="8E8E8E"/>
          <w:sz w:val="14"/>
          <w:szCs w:val="14"/>
          <w:lang w:eastAsia="es-ES"/>
        </w:rPr>
        <w:t>EUROPA PRESS | JAÉN</w:t>
      </w:r>
    </w:p>
    <w:p w:rsidR="00EE13A5" w:rsidRPr="00EE13A5" w:rsidRDefault="00EE13A5" w:rsidP="00EE13A5">
      <w:pPr>
        <w:numPr>
          <w:ilvl w:val="0"/>
          <w:numId w:val="1"/>
        </w:numPr>
        <w:pBdr>
          <w:left w:val="single" w:sz="4" w:space="0" w:color="E8E8E8"/>
        </w:pBdr>
        <w:shd w:val="clear" w:color="auto" w:fill="F6F6F6"/>
        <w:spacing w:after="0" w:line="389" w:lineRule="atLeast"/>
        <w:ind w:left="52" w:right="52"/>
        <w:rPr>
          <w:rFonts w:ascii="Arial" w:eastAsia="Times New Roman" w:hAnsi="Arial" w:cs="Arial"/>
          <w:color w:val="333333"/>
          <w:sz w:val="16"/>
          <w:szCs w:val="16"/>
          <w:lang w:eastAsia="es-ES"/>
        </w:rPr>
      </w:pPr>
      <w:hyperlink r:id="rId5" w:history="1">
        <w:r w:rsidRPr="00EE13A5">
          <w:rPr>
            <w:rFonts w:ascii="Arial" w:eastAsia="Times New Roman" w:hAnsi="Arial" w:cs="Arial"/>
            <w:color w:val="0000FF"/>
            <w:sz w:val="2"/>
            <w:u w:val="single"/>
            <w:lang w:eastAsia="es-ES"/>
          </w:rPr>
          <w:t>Imprimir</w:t>
        </w:r>
      </w:hyperlink>
    </w:p>
    <w:p w:rsidR="00EE13A5" w:rsidRPr="00EE13A5" w:rsidRDefault="00EE13A5" w:rsidP="00EE13A5">
      <w:pPr>
        <w:numPr>
          <w:ilvl w:val="0"/>
          <w:numId w:val="1"/>
        </w:numPr>
        <w:pBdr>
          <w:left w:val="single" w:sz="4" w:space="0" w:color="E8E8E8"/>
        </w:pBdr>
        <w:shd w:val="clear" w:color="auto" w:fill="F6F6F6"/>
        <w:spacing w:after="0" w:line="389" w:lineRule="atLeast"/>
        <w:ind w:left="52" w:right="52"/>
        <w:rPr>
          <w:rFonts w:ascii="Arial" w:eastAsia="Times New Roman" w:hAnsi="Arial" w:cs="Arial"/>
          <w:color w:val="333333"/>
          <w:sz w:val="16"/>
          <w:szCs w:val="16"/>
          <w:lang w:eastAsia="es-ES"/>
        </w:rPr>
      </w:pPr>
      <w:hyperlink r:id="rId6" w:anchor="frm_art_envia" w:history="1">
        <w:r w:rsidRPr="00EE13A5">
          <w:rPr>
            <w:rFonts w:ascii="Arial" w:eastAsia="Times New Roman" w:hAnsi="Arial" w:cs="Arial"/>
            <w:color w:val="0000FF"/>
            <w:sz w:val="2"/>
            <w:u w:val="single"/>
            <w:lang w:eastAsia="es-ES"/>
          </w:rPr>
          <w:t>Enviar</w:t>
        </w:r>
      </w:hyperlink>
    </w:p>
    <w:p w:rsidR="00EE13A5" w:rsidRPr="00EE13A5" w:rsidRDefault="00EE13A5" w:rsidP="00EE13A5">
      <w:pPr>
        <w:numPr>
          <w:ilvl w:val="0"/>
          <w:numId w:val="1"/>
        </w:numPr>
        <w:pBdr>
          <w:left w:val="single" w:sz="4" w:space="0" w:color="E8E8E8"/>
        </w:pBdr>
        <w:shd w:val="clear" w:color="auto" w:fill="F6F6F6"/>
        <w:spacing w:after="0" w:line="389" w:lineRule="atLeast"/>
        <w:ind w:left="52" w:right="52"/>
        <w:rPr>
          <w:rFonts w:ascii="Arial" w:eastAsia="Times New Roman" w:hAnsi="Arial" w:cs="Arial"/>
          <w:color w:val="333333"/>
          <w:sz w:val="16"/>
          <w:szCs w:val="16"/>
          <w:lang w:eastAsia="es-ES"/>
        </w:rPr>
      </w:pPr>
      <w:hyperlink r:id="rId7" w:anchor="frm_art_rectifica" w:history="1">
        <w:r w:rsidRPr="00EE13A5">
          <w:rPr>
            <w:rFonts w:ascii="Arial" w:eastAsia="Times New Roman" w:hAnsi="Arial" w:cs="Arial"/>
            <w:color w:val="0000FF"/>
            <w:sz w:val="2"/>
            <w:u w:val="single"/>
            <w:lang w:eastAsia="es-ES"/>
          </w:rPr>
          <w:t>Rectificar</w:t>
        </w:r>
      </w:hyperlink>
    </w:p>
    <w:p w:rsidR="00EE13A5" w:rsidRPr="00EE13A5" w:rsidRDefault="00EE13A5" w:rsidP="00EE13A5">
      <w:pPr>
        <w:shd w:val="clear" w:color="auto" w:fill="FFFFFF"/>
        <w:spacing w:after="0" w:line="240" w:lineRule="auto"/>
        <w:rPr>
          <w:rFonts w:ascii="Arial" w:eastAsia="Times New Roman" w:hAnsi="Arial" w:cs="Arial"/>
          <w:color w:val="333333"/>
          <w:sz w:val="16"/>
          <w:szCs w:val="16"/>
          <w:lang w:eastAsia="es-ES"/>
        </w:rPr>
      </w:pPr>
      <w:hyperlink r:id="rId8" w:history="1">
        <w:r w:rsidRPr="00EE13A5">
          <w:rPr>
            <w:rFonts w:ascii="Arial" w:eastAsia="Times New Roman" w:hAnsi="Arial" w:cs="Arial"/>
            <w:color w:val="0000FF"/>
            <w:sz w:val="16"/>
            <w:u w:val="single"/>
            <w:lang w:eastAsia="es-ES"/>
          </w:rPr>
          <w:t>1 voto</w:t>
        </w:r>
      </w:hyperlink>
      <w:hyperlink r:id="rId9" w:history="1">
        <w:r w:rsidRPr="00EE13A5">
          <w:rPr>
            <w:rFonts w:ascii="Arial" w:eastAsia="Times New Roman" w:hAnsi="Arial" w:cs="Arial"/>
            <w:color w:val="0000FF"/>
            <w:sz w:val="16"/>
            <w:u w:val="single"/>
            <w:lang w:eastAsia="es-ES"/>
          </w:rPr>
          <w:t>2 votos</w:t>
        </w:r>
      </w:hyperlink>
      <w:hyperlink r:id="rId10" w:history="1">
        <w:r w:rsidRPr="00EE13A5">
          <w:rPr>
            <w:rFonts w:ascii="Arial" w:eastAsia="Times New Roman" w:hAnsi="Arial" w:cs="Arial"/>
            <w:color w:val="0000FF"/>
            <w:sz w:val="16"/>
            <w:u w:val="single"/>
            <w:lang w:eastAsia="es-ES"/>
          </w:rPr>
          <w:t>3 votos</w:t>
        </w:r>
      </w:hyperlink>
      <w:hyperlink r:id="rId11" w:history="1">
        <w:r w:rsidRPr="00EE13A5">
          <w:rPr>
            <w:rFonts w:ascii="Arial" w:eastAsia="Times New Roman" w:hAnsi="Arial" w:cs="Arial"/>
            <w:color w:val="0000FF"/>
            <w:sz w:val="16"/>
            <w:u w:val="single"/>
            <w:lang w:eastAsia="es-ES"/>
          </w:rPr>
          <w:t>4 votos</w:t>
        </w:r>
      </w:hyperlink>
      <w:hyperlink r:id="rId12" w:history="1">
        <w:r w:rsidRPr="00EE13A5">
          <w:rPr>
            <w:rFonts w:ascii="Arial" w:eastAsia="Times New Roman" w:hAnsi="Arial" w:cs="Arial"/>
            <w:color w:val="0000FF"/>
            <w:sz w:val="16"/>
            <w:u w:val="single"/>
            <w:lang w:eastAsia="es-ES"/>
          </w:rPr>
          <w:t>5 votos</w:t>
        </w:r>
      </w:hyperlink>
    </w:p>
    <w:p w:rsidR="00EE13A5" w:rsidRPr="00EE13A5" w:rsidRDefault="00EE13A5" w:rsidP="00EE13A5">
      <w:pPr>
        <w:shd w:val="clear" w:color="auto" w:fill="FFFFFF"/>
        <w:spacing w:after="0" w:line="240" w:lineRule="auto"/>
        <w:rPr>
          <w:rFonts w:ascii="Arial" w:eastAsia="Times New Roman" w:hAnsi="Arial" w:cs="Arial"/>
          <w:color w:val="333333"/>
          <w:sz w:val="16"/>
          <w:szCs w:val="16"/>
          <w:lang w:eastAsia="es-ES"/>
        </w:rPr>
      </w:pPr>
      <w:r w:rsidRPr="00EE13A5">
        <w:rPr>
          <w:rFonts w:ascii="Arial" w:eastAsia="Times New Roman" w:hAnsi="Arial" w:cs="Arial"/>
          <w:color w:val="333333"/>
          <w:sz w:val="14"/>
          <w:lang w:eastAsia="es-ES"/>
        </w:rPr>
        <w:t>0 votos</w:t>
      </w:r>
    </w:p>
    <w:p w:rsidR="00EE13A5" w:rsidRPr="00EE13A5" w:rsidRDefault="00EE13A5" w:rsidP="00EE13A5">
      <w:pPr>
        <w:shd w:val="clear" w:color="auto" w:fill="FFFFFF"/>
        <w:spacing w:after="0" w:line="389" w:lineRule="atLeast"/>
        <w:rPr>
          <w:rFonts w:ascii="Arial" w:eastAsia="Times New Roman" w:hAnsi="Arial" w:cs="Arial"/>
          <w:color w:val="474747"/>
          <w:sz w:val="14"/>
          <w:szCs w:val="14"/>
          <w:lang w:eastAsia="es-ES"/>
        </w:rPr>
      </w:pPr>
      <w:hyperlink r:id="rId13" w:history="1">
        <w:r w:rsidRPr="00EE13A5">
          <w:rPr>
            <w:rFonts w:ascii="Arial" w:eastAsia="Times New Roman" w:hAnsi="Arial" w:cs="Arial"/>
            <w:b/>
            <w:bCs/>
            <w:color w:val="FFFFFF"/>
            <w:sz w:val="14"/>
            <w:lang w:eastAsia="es-ES"/>
          </w:rPr>
          <w:t>0</w:t>
        </w:r>
        <w:r w:rsidRPr="00EE13A5">
          <w:rPr>
            <w:rFonts w:ascii="Arial" w:eastAsia="Times New Roman" w:hAnsi="Arial" w:cs="Arial"/>
            <w:color w:val="474747"/>
            <w:sz w:val="14"/>
            <w:u w:val="single"/>
            <w:lang w:eastAsia="es-ES"/>
          </w:rPr>
          <w:t>Comentarios</w:t>
        </w:r>
      </w:hyperlink>
      <w:r w:rsidRPr="00EE13A5">
        <w:rPr>
          <w:rFonts w:ascii="Arial" w:eastAsia="Times New Roman" w:hAnsi="Arial" w:cs="Arial"/>
          <w:color w:val="474747"/>
          <w:sz w:val="14"/>
          <w:szCs w:val="14"/>
          <w:lang w:eastAsia="es-ES"/>
        </w:rPr>
        <w:t>|</w:t>
      </w:r>
    </w:p>
    <w:p w:rsidR="00EE13A5" w:rsidRPr="00EE13A5" w:rsidRDefault="00EE13A5" w:rsidP="00EE13A5">
      <w:pPr>
        <w:shd w:val="clear" w:color="auto" w:fill="FFFFFF"/>
        <w:spacing w:after="0" w:line="240" w:lineRule="auto"/>
        <w:rPr>
          <w:rFonts w:ascii="Arial" w:eastAsia="Times New Roman" w:hAnsi="Arial" w:cs="Arial"/>
          <w:color w:val="333333"/>
          <w:sz w:val="16"/>
          <w:szCs w:val="16"/>
          <w:lang w:eastAsia="es-ES"/>
        </w:rPr>
      </w:pPr>
      <w:hyperlink r:id="rId14" w:tgtFrame="_blank" w:history="1">
        <w:r w:rsidRPr="00EE13A5">
          <w:rPr>
            <w:rFonts w:ascii="Arial" w:eastAsia="Times New Roman" w:hAnsi="Arial" w:cs="Arial"/>
            <w:color w:val="0000FF"/>
            <w:sz w:val="16"/>
            <w:u w:val="single"/>
            <w:lang w:eastAsia="es-ES"/>
          </w:rPr>
          <w:t xml:space="preserve">En </w:t>
        </w:r>
        <w:proofErr w:type="spellStart"/>
        <w:r w:rsidRPr="00EE13A5">
          <w:rPr>
            <w:rFonts w:ascii="Arial" w:eastAsia="Times New Roman" w:hAnsi="Arial" w:cs="Arial"/>
            <w:color w:val="0000FF"/>
            <w:sz w:val="16"/>
            <w:u w:val="single"/>
            <w:lang w:eastAsia="es-ES"/>
          </w:rPr>
          <w:t>Tuenti</w:t>
        </w:r>
        <w:proofErr w:type="spellEnd"/>
      </w:hyperlink>
    </w:p>
    <w:p w:rsidR="00EE13A5" w:rsidRPr="00EE13A5" w:rsidRDefault="00EE13A5" w:rsidP="00EE13A5">
      <w:pPr>
        <w:shd w:val="clear" w:color="auto" w:fill="FFFFFF"/>
        <w:spacing w:after="0" w:line="234" w:lineRule="atLeast"/>
        <w:rPr>
          <w:rFonts w:ascii="Arial" w:eastAsia="Times New Roman" w:hAnsi="Arial" w:cs="Arial"/>
          <w:color w:val="666666"/>
          <w:sz w:val="18"/>
          <w:szCs w:val="18"/>
          <w:lang w:eastAsia="es-ES"/>
        </w:rPr>
      </w:pPr>
      <w:r w:rsidRPr="00EE13A5">
        <w:rPr>
          <w:rFonts w:ascii="Arial" w:eastAsia="Times New Roman" w:hAnsi="Arial" w:cs="Arial"/>
          <w:color w:val="666666"/>
          <w:sz w:val="18"/>
          <w:szCs w:val="18"/>
          <w:lang w:eastAsia="es-ES"/>
        </w:rPr>
        <w:t>El alcalde de Jaén, José Enrique Fernández de Moya, junto con la teniente de alcalde y concejal de la Sociedad Municipal de la Vivienda (</w:t>
      </w:r>
      <w:proofErr w:type="spellStart"/>
      <w:r w:rsidRPr="00EE13A5">
        <w:rPr>
          <w:rFonts w:ascii="Arial" w:eastAsia="Times New Roman" w:hAnsi="Arial" w:cs="Arial"/>
          <w:color w:val="666666"/>
          <w:sz w:val="18"/>
          <w:szCs w:val="18"/>
          <w:lang w:eastAsia="es-ES"/>
        </w:rPr>
        <w:t>Somuvisa</w:t>
      </w:r>
      <w:proofErr w:type="spellEnd"/>
      <w:r w:rsidRPr="00EE13A5">
        <w:rPr>
          <w:rFonts w:ascii="Arial" w:eastAsia="Times New Roman" w:hAnsi="Arial" w:cs="Arial"/>
          <w:color w:val="666666"/>
          <w:sz w:val="18"/>
          <w:szCs w:val="18"/>
          <w:lang w:eastAsia="es-ES"/>
        </w:rPr>
        <w:t xml:space="preserve">), Rosa Cárdenas, han visitado en la mañana de este jueves las obras de las viviendas que el Ayuntamiento construye en el barrio del Bulevar de la capital, en </w:t>
      </w:r>
      <w:proofErr w:type="gramStart"/>
      <w:r w:rsidRPr="00EE13A5">
        <w:rPr>
          <w:rFonts w:ascii="Arial" w:eastAsia="Times New Roman" w:hAnsi="Arial" w:cs="Arial"/>
          <w:color w:val="666666"/>
          <w:sz w:val="18"/>
          <w:szCs w:val="18"/>
          <w:lang w:eastAsia="es-ES"/>
        </w:rPr>
        <w:t>concreto</w:t>
      </w:r>
      <w:proofErr w:type="gramEnd"/>
      <w:r w:rsidRPr="00EE13A5">
        <w:rPr>
          <w:rFonts w:ascii="Arial" w:eastAsia="Times New Roman" w:hAnsi="Arial" w:cs="Arial"/>
          <w:color w:val="666666"/>
          <w:sz w:val="18"/>
          <w:szCs w:val="18"/>
          <w:lang w:eastAsia="es-ES"/>
        </w:rPr>
        <w:t>, en el Paseo de España.</w:t>
      </w:r>
    </w:p>
    <w:p w:rsidR="00EE13A5" w:rsidRPr="00EE13A5" w:rsidRDefault="00EE13A5" w:rsidP="00EE13A5">
      <w:pPr>
        <w:shd w:val="clear" w:color="auto" w:fill="FFFFFF"/>
        <w:spacing w:after="0" w:line="234" w:lineRule="atLeast"/>
        <w:rPr>
          <w:rFonts w:ascii="Arial" w:eastAsia="Times New Roman" w:hAnsi="Arial" w:cs="Arial"/>
          <w:color w:val="666666"/>
          <w:sz w:val="18"/>
          <w:szCs w:val="18"/>
          <w:lang w:eastAsia="es-ES"/>
        </w:rPr>
      </w:pPr>
      <w:r w:rsidRPr="00EE13A5">
        <w:rPr>
          <w:rFonts w:ascii="Arial" w:eastAsia="Times New Roman" w:hAnsi="Arial" w:cs="Arial"/>
          <w:color w:val="666666"/>
          <w:sz w:val="18"/>
          <w:szCs w:val="18"/>
          <w:lang w:eastAsia="es-ES"/>
        </w:rPr>
        <w:t xml:space="preserve">La concejal de </w:t>
      </w:r>
      <w:proofErr w:type="spellStart"/>
      <w:r w:rsidRPr="00EE13A5">
        <w:rPr>
          <w:rFonts w:ascii="Arial" w:eastAsia="Times New Roman" w:hAnsi="Arial" w:cs="Arial"/>
          <w:color w:val="666666"/>
          <w:sz w:val="18"/>
          <w:szCs w:val="18"/>
          <w:lang w:eastAsia="es-ES"/>
        </w:rPr>
        <w:t>Somuvisa</w:t>
      </w:r>
      <w:proofErr w:type="spellEnd"/>
      <w:r w:rsidRPr="00EE13A5">
        <w:rPr>
          <w:rFonts w:ascii="Arial" w:eastAsia="Times New Roman" w:hAnsi="Arial" w:cs="Arial"/>
          <w:color w:val="666666"/>
          <w:sz w:val="18"/>
          <w:szCs w:val="18"/>
          <w:lang w:eastAsia="es-ES"/>
        </w:rPr>
        <w:t xml:space="preserve"> ha destacado que se trata de una promoción de 96 viviendas que se encuentra ubicada en la segunda fase del Bulevar y que estará terminada para el próximo mes de julio, sin prejuicio de que, realizados los trámites oportunos, sea para finales de este año 2012 cuando sus adjudicatarios puedan disponer de estas viviendas.</w:t>
      </w:r>
    </w:p>
    <w:p w:rsidR="00EE13A5" w:rsidRPr="00EE13A5" w:rsidRDefault="00EE13A5" w:rsidP="00EE13A5">
      <w:pPr>
        <w:shd w:val="clear" w:color="auto" w:fill="FFFFFF"/>
        <w:spacing w:after="0" w:line="234" w:lineRule="atLeast"/>
        <w:rPr>
          <w:rFonts w:ascii="Arial" w:eastAsia="Times New Roman" w:hAnsi="Arial" w:cs="Arial"/>
          <w:color w:val="666666"/>
          <w:sz w:val="18"/>
          <w:szCs w:val="18"/>
          <w:lang w:eastAsia="es-ES"/>
        </w:rPr>
      </w:pPr>
      <w:r w:rsidRPr="00EE13A5">
        <w:rPr>
          <w:rFonts w:ascii="Arial" w:eastAsia="Times New Roman" w:hAnsi="Arial" w:cs="Arial"/>
          <w:color w:val="666666"/>
          <w:sz w:val="18"/>
          <w:szCs w:val="18"/>
          <w:lang w:eastAsia="es-ES"/>
        </w:rPr>
        <w:t>Asimismo, Cárdenas ha valorado "la importante apuesta por la vivienda de este equipo de gobierno del PP, pues en menos de un año desde que tomamos posesión, hemos retomado un proyecto que estaba totalmente paralizado". Además, ha matizado que esta promoción "será una realidad para los vecinos de Jaén en breve, pues ya se han realizado todos los contratos de estos pisos y apenas quedan los dos para minusválidos, con lo que prácticamente el cien por cien de estas viviendas ya tiene su dueño".</w:t>
      </w:r>
    </w:p>
    <w:p w:rsidR="00EE13A5" w:rsidRPr="00EE13A5" w:rsidRDefault="00EE13A5" w:rsidP="00EE13A5">
      <w:pPr>
        <w:shd w:val="clear" w:color="auto" w:fill="FFFFFF"/>
        <w:spacing w:after="0" w:line="234" w:lineRule="atLeast"/>
        <w:rPr>
          <w:rFonts w:ascii="Arial" w:eastAsia="Times New Roman" w:hAnsi="Arial" w:cs="Arial"/>
          <w:color w:val="666666"/>
          <w:sz w:val="18"/>
          <w:szCs w:val="18"/>
          <w:lang w:eastAsia="es-ES"/>
        </w:rPr>
      </w:pPr>
      <w:r w:rsidRPr="00EE13A5">
        <w:rPr>
          <w:rFonts w:ascii="Arial" w:eastAsia="Times New Roman" w:hAnsi="Arial" w:cs="Arial"/>
          <w:color w:val="666666"/>
          <w:sz w:val="18"/>
          <w:szCs w:val="18"/>
          <w:lang w:eastAsia="es-ES"/>
        </w:rPr>
        <w:t>Del mismo modo, Cárdenas ha anunciado una nueva apuesta del equipo de gobierno municipal por los empresarios de Jaén. Se trata de poner a disposición de los empresarios los ocho locales que tiene este edificio, al precio de cinco euros el metro cuadrado, según ha explicado.</w:t>
      </w:r>
    </w:p>
    <w:p w:rsidR="00EE13A5" w:rsidRPr="00EE13A5" w:rsidRDefault="00EE13A5" w:rsidP="00EE13A5">
      <w:pPr>
        <w:shd w:val="clear" w:color="auto" w:fill="FFFFFF"/>
        <w:spacing w:after="0" w:line="234" w:lineRule="atLeast"/>
        <w:rPr>
          <w:rFonts w:ascii="Arial" w:eastAsia="Times New Roman" w:hAnsi="Arial" w:cs="Arial"/>
          <w:color w:val="666666"/>
          <w:sz w:val="18"/>
          <w:szCs w:val="18"/>
          <w:lang w:eastAsia="es-ES"/>
        </w:rPr>
      </w:pPr>
      <w:proofErr w:type="gramStart"/>
      <w:r w:rsidRPr="00EE13A5">
        <w:rPr>
          <w:rFonts w:ascii="Arial" w:eastAsia="Times New Roman" w:hAnsi="Arial" w:cs="Arial"/>
          <w:color w:val="666666"/>
          <w:sz w:val="18"/>
          <w:szCs w:val="18"/>
          <w:lang w:eastAsia="es-ES"/>
        </w:rPr>
        <w:t>La</w:t>
      </w:r>
      <w:proofErr w:type="gramEnd"/>
      <w:r w:rsidRPr="00EE13A5">
        <w:rPr>
          <w:rFonts w:ascii="Arial" w:eastAsia="Times New Roman" w:hAnsi="Arial" w:cs="Arial"/>
          <w:color w:val="666666"/>
          <w:sz w:val="18"/>
          <w:szCs w:val="18"/>
          <w:lang w:eastAsia="es-ES"/>
        </w:rPr>
        <w:t xml:space="preserve"> concejal de esta área ha añadido que se trata de una nueva ayuda para que puedan instalarse empresarios de Jaén, pues se les facilita un alquiler con opción a compra de unos locales que tienen una superficie de entre 140 y 200 metros cuadrados. "Consideramos que es un precio estupendo y además les damos la posibilidad de que, si en el plazo de tres años se ejercita la opción a compra, el dinero que han aportado del alquiler, pueda ser descontado" ha matizado.</w:t>
      </w:r>
    </w:p>
    <w:p w:rsidR="00EE13A5" w:rsidRPr="00EE13A5" w:rsidRDefault="00EE13A5" w:rsidP="00EE13A5">
      <w:pPr>
        <w:shd w:val="clear" w:color="auto" w:fill="FFFFFF"/>
        <w:spacing w:after="0" w:line="234" w:lineRule="atLeast"/>
        <w:rPr>
          <w:rFonts w:ascii="Arial" w:eastAsia="Times New Roman" w:hAnsi="Arial" w:cs="Arial"/>
          <w:color w:val="666666"/>
          <w:sz w:val="18"/>
          <w:szCs w:val="18"/>
          <w:lang w:eastAsia="es-ES"/>
        </w:rPr>
      </w:pPr>
      <w:r w:rsidRPr="00EE13A5">
        <w:rPr>
          <w:rFonts w:ascii="Arial" w:eastAsia="Times New Roman" w:hAnsi="Arial" w:cs="Arial"/>
          <w:color w:val="666666"/>
          <w:sz w:val="18"/>
          <w:szCs w:val="18"/>
          <w:lang w:eastAsia="es-ES"/>
        </w:rPr>
        <w:t xml:space="preserve">Cárdenas ha reiterado "el esfuerzo tan importante que realiza el Ayuntamiento tanto en materia de vivienda, como por el desarrollo del empresariado jiennense". Así, ha asegurado que el equipo de gobierno "siempre ha hecho una apuesta firme y decidida por la vivienda, como lo demuestra con la puesta en marcha de la construcción de otras tres viviendas en la calle Carnero, esquina con Santa </w:t>
      </w:r>
      <w:proofErr w:type="spellStart"/>
      <w:r w:rsidRPr="00EE13A5">
        <w:rPr>
          <w:rFonts w:ascii="Arial" w:eastAsia="Times New Roman" w:hAnsi="Arial" w:cs="Arial"/>
          <w:color w:val="666666"/>
          <w:sz w:val="18"/>
          <w:szCs w:val="18"/>
          <w:lang w:eastAsia="es-ES"/>
        </w:rPr>
        <w:t>Ursula</w:t>
      </w:r>
      <w:proofErr w:type="spellEnd"/>
      <w:r w:rsidRPr="00EE13A5">
        <w:rPr>
          <w:rFonts w:ascii="Arial" w:eastAsia="Times New Roman" w:hAnsi="Arial" w:cs="Arial"/>
          <w:color w:val="666666"/>
          <w:sz w:val="18"/>
          <w:szCs w:val="18"/>
          <w:lang w:eastAsia="es-ES"/>
        </w:rPr>
        <w:t xml:space="preserve"> y que se pondrá a disposición del Patronato de Asuntos Sociales".</w:t>
      </w:r>
    </w:p>
    <w:p w:rsidR="00EE13A5" w:rsidRPr="00EE13A5" w:rsidRDefault="00EE13A5" w:rsidP="00EE13A5">
      <w:pPr>
        <w:shd w:val="clear" w:color="auto" w:fill="FFFFFF"/>
        <w:spacing w:after="0" w:line="234" w:lineRule="atLeast"/>
        <w:rPr>
          <w:rFonts w:ascii="Arial" w:eastAsia="Times New Roman" w:hAnsi="Arial" w:cs="Arial"/>
          <w:color w:val="666666"/>
          <w:sz w:val="18"/>
          <w:szCs w:val="18"/>
          <w:lang w:eastAsia="es-ES"/>
        </w:rPr>
      </w:pPr>
      <w:r w:rsidRPr="00EE13A5">
        <w:rPr>
          <w:rFonts w:ascii="Arial" w:eastAsia="Times New Roman" w:hAnsi="Arial" w:cs="Arial"/>
          <w:color w:val="666666"/>
          <w:sz w:val="18"/>
          <w:szCs w:val="18"/>
          <w:lang w:eastAsia="es-ES"/>
        </w:rPr>
        <w:t xml:space="preserve">Por último, </w:t>
      </w:r>
      <w:proofErr w:type="gramStart"/>
      <w:r w:rsidRPr="00EE13A5">
        <w:rPr>
          <w:rFonts w:ascii="Arial" w:eastAsia="Times New Roman" w:hAnsi="Arial" w:cs="Arial"/>
          <w:color w:val="666666"/>
          <w:sz w:val="18"/>
          <w:szCs w:val="18"/>
          <w:lang w:eastAsia="es-ES"/>
        </w:rPr>
        <w:t>la</w:t>
      </w:r>
      <w:proofErr w:type="gramEnd"/>
      <w:r w:rsidRPr="00EE13A5">
        <w:rPr>
          <w:rFonts w:ascii="Arial" w:eastAsia="Times New Roman" w:hAnsi="Arial" w:cs="Arial"/>
          <w:color w:val="666666"/>
          <w:sz w:val="18"/>
          <w:szCs w:val="18"/>
          <w:lang w:eastAsia="es-ES"/>
        </w:rPr>
        <w:t xml:space="preserve"> edil 'popular' ha recordado que </w:t>
      </w:r>
      <w:proofErr w:type="spellStart"/>
      <w:r w:rsidRPr="00EE13A5">
        <w:rPr>
          <w:rFonts w:ascii="Arial" w:eastAsia="Times New Roman" w:hAnsi="Arial" w:cs="Arial"/>
          <w:color w:val="666666"/>
          <w:sz w:val="18"/>
          <w:szCs w:val="18"/>
          <w:lang w:eastAsia="es-ES"/>
        </w:rPr>
        <w:t>Somuvisa</w:t>
      </w:r>
      <w:proofErr w:type="spellEnd"/>
      <w:r w:rsidRPr="00EE13A5">
        <w:rPr>
          <w:rFonts w:ascii="Arial" w:eastAsia="Times New Roman" w:hAnsi="Arial" w:cs="Arial"/>
          <w:color w:val="666666"/>
          <w:sz w:val="18"/>
          <w:szCs w:val="18"/>
          <w:lang w:eastAsia="es-ES"/>
        </w:rPr>
        <w:t xml:space="preserve"> está estudiando nuevas opciones de vivienda para la construcción de una futura residencia de estudiantes, así como otra promoción para mayores de 65 años. En definitiva, se trata de "seguir trabajando para seguir atendiendo todo tipo de necesidades para Jaén".</w:t>
      </w:r>
    </w:p>
    <w:p w:rsidR="000B150F" w:rsidRDefault="000B150F"/>
    <w:sectPr w:rsidR="000B150F" w:rsidSect="000B15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CF6"/>
    <w:multiLevelType w:val="multilevel"/>
    <w:tmpl w:val="C886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E13A5"/>
    <w:rsid w:val="000B150F"/>
    <w:rsid w:val="00EE13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0F"/>
  </w:style>
  <w:style w:type="paragraph" w:styleId="Ttulo1">
    <w:name w:val="heading 1"/>
    <w:basedOn w:val="Normal"/>
    <w:link w:val="Ttulo1Car"/>
    <w:uiPriority w:val="9"/>
    <w:qFormat/>
    <w:rsid w:val="00EE1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E13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13A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E13A5"/>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E13A5"/>
    <w:rPr>
      <w:color w:val="0000FF"/>
      <w:u w:val="single"/>
    </w:rPr>
  </w:style>
  <w:style w:type="character" w:customStyle="1" w:styleId="apple-converted-space">
    <w:name w:val="apple-converted-space"/>
    <w:basedOn w:val="Fuentedeprrafopredeter"/>
    <w:rsid w:val="00EE13A5"/>
  </w:style>
  <w:style w:type="character" w:customStyle="1" w:styleId="numerovotos">
    <w:name w:val="numero_votos"/>
    <w:basedOn w:val="Fuentedeprrafopredeter"/>
    <w:rsid w:val="00EE13A5"/>
  </w:style>
  <w:style w:type="character" w:customStyle="1" w:styleId="artch5comentarios">
    <w:name w:val="art_ch5_comentarios"/>
    <w:basedOn w:val="Fuentedeprrafopredeter"/>
    <w:rsid w:val="00EE13A5"/>
  </w:style>
  <w:style w:type="character" w:customStyle="1" w:styleId="artstu">
    <w:name w:val="art_s_tu"/>
    <w:basedOn w:val="Fuentedeprrafopredeter"/>
    <w:rsid w:val="00EE13A5"/>
  </w:style>
</w:styles>
</file>

<file path=word/webSettings.xml><?xml version="1.0" encoding="utf-8"?>
<w:webSettings xmlns:r="http://schemas.openxmlformats.org/officeDocument/2006/relationships" xmlns:w="http://schemas.openxmlformats.org/wordprocessingml/2006/main">
  <w:divs>
    <w:div w:id="1197040989">
      <w:bodyDiv w:val="1"/>
      <w:marLeft w:val="0"/>
      <w:marRight w:val="0"/>
      <w:marTop w:val="0"/>
      <w:marBottom w:val="0"/>
      <w:divBdr>
        <w:top w:val="none" w:sz="0" w:space="0" w:color="auto"/>
        <w:left w:val="none" w:sz="0" w:space="0" w:color="auto"/>
        <w:bottom w:val="none" w:sz="0" w:space="0" w:color="auto"/>
        <w:right w:val="none" w:sz="0" w:space="0" w:color="auto"/>
      </w:divBdr>
      <w:divsChild>
        <w:div w:id="1199665034">
          <w:marLeft w:val="0"/>
          <w:marRight w:val="0"/>
          <w:marTop w:val="0"/>
          <w:marBottom w:val="0"/>
          <w:divBdr>
            <w:top w:val="none" w:sz="0" w:space="0" w:color="auto"/>
            <w:left w:val="none" w:sz="0" w:space="0" w:color="auto"/>
            <w:bottom w:val="none" w:sz="0" w:space="0" w:color="auto"/>
            <w:right w:val="none" w:sz="0" w:space="0" w:color="auto"/>
          </w:divBdr>
        </w:div>
        <w:div w:id="2123333554">
          <w:marLeft w:val="0"/>
          <w:marRight w:val="0"/>
          <w:marTop w:val="0"/>
          <w:marBottom w:val="0"/>
          <w:divBdr>
            <w:top w:val="none" w:sz="0" w:space="0" w:color="auto"/>
            <w:left w:val="none" w:sz="0" w:space="0" w:color="auto"/>
            <w:bottom w:val="none" w:sz="0" w:space="0" w:color="auto"/>
            <w:right w:val="none" w:sz="0" w:space="0" w:color="auto"/>
          </w:divBdr>
          <w:divsChild>
            <w:div w:id="393821455">
              <w:marLeft w:val="0"/>
              <w:marRight w:val="0"/>
              <w:marTop w:val="0"/>
              <w:marBottom w:val="0"/>
              <w:divBdr>
                <w:top w:val="none" w:sz="0" w:space="0" w:color="auto"/>
                <w:left w:val="none" w:sz="0" w:space="0" w:color="auto"/>
                <w:bottom w:val="none" w:sz="0" w:space="0" w:color="auto"/>
                <w:right w:val="none" w:sz="0" w:space="0" w:color="auto"/>
              </w:divBdr>
            </w:div>
          </w:divsChild>
        </w:div>
        <w:div w:id="350838116">
          <w:marLeft w:val="0"/>
          <w:marRight w:val="0"/>
          <w:marTop w:val="0"/>
          <w:marBottom w:val="0"/>
          <w:divBdr>
            <w:top w:val="single" w:sz="4" w:space="0" w:color="E8E8E8"/>
            <w:left w:val="single" w:sz="4" w:space="0" w:color="E8E8E8"/>
            <w:bottom w:val="single" w:sz="4" w:space="0" w:color="E8E8E8"/>
            <w:right w:val="single" w:sz="4" w:space="0" w:color="E8E8E8"/>
          </w:divBdr>
          <w:divsChild>
            <w:div w:id="1376587796">
              <w:marLeft w:val="0"/>
              <w:marRight w:val="0"/>
              <w:marTop w:val="104"/>
              <w:marBottom w:val="0"/>
              <w:divBdr>
                <w:top w:val="none" w:sz="0" w:space="0" w:color="auto"/>
                <w:left w:val="none" w:sz="0" w:space="0" w:color="auto"/>
                <w:bottom w:val="none" w:sz="0" w:space="0" w:color="auto"/>
                <w:right w:val="none" w:sz="0" w:space="0" w:color="auto"/>
              </w:divBdr>
              <w:divsChild>
                <w:div w:id="1272862792">
                  <w:marLeft w:val="0"/>
                  <w:marRight w:val="0"/>
                  <w:marTop w:val="0"/>
                  <w:marBottom w:val="0"/>
                  <w:divBdr>
                    <w:top w:val="none" w:sz="0" w:space="0" w:color="auto"/>
                    <w:left w:val="none" w:sz="0" w:space="0" w:color="auto"/>
                    <w:bottom w:val="none" w:sz="0" w:space="0" w:color="auto"/>
                    <w:right w:val="none" w:sz="0" w:space="0" w:color="auto"/>
                  </w:divBdr>
                  <w:divsChild>
                    <w:div w:id="15232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5395">
              <w:marLeft w:val="0"/>
              <w:marRight w:val="0"/>
              <w:marTop w:val="0"/>
              <w:marBottom w:val="0"/>
              <w:divBdr>
                <w:top w:val="none" w:sz="0" w:space="0" w:color="auto"/>
                <w:left w:val="none" w:sz="0" w:space="0" w:color="auto"/>
                <w:bottom w:val="none" w:sz="0" w:space="0" w:color="auto"/>
                <w:right w:val="none" w:sz="0" w:space="0" w:color="auto"/>
              </w:divBdr>
              <w:divsChild>
                <w:div w:id="1395813524">
                  <w:marLeft w:val="0"/>
                  <w:marRight w:val="0"/>
                  <w:marTop w:val="0"/>
                  <w:marBottom w:val="0"/>
                  <w:divBdr>
                    <w:top w:val="none" w:sz="0" w:space="0" w:color="auto"/>
                    <w:left w:val="none" w:sz="0" w:space="0" w:color="auto"/>
                    <w:bottom w:val="none" w:sz="0" w:space="0" w:color="auto"/>
                    <w:right w:val="none" w:sz="0" w:space="0" w:color="auto"/>
                  </w:divBdr>
                </w:div>
                <w:div w:id="343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5741">
          <w:marLeft w:val="0"/>
          <w:marRight w:val="0"/>
          <w:marTop w:val="0"/>
          <w:marBottom w:val="0"/>
          <w:divBdr>
            <w:top w:val="none" w:sz="0" w:space="0" w:color="auto"/>
            <w:left w:val="none" w:sz="0" w:space="0" w:color="auto"/>
            <w:bottom w:val="none" w:sz="0" w:space="0" w:color="auto"/>
            <w:right w:val="none" w:sz="0" w:space="0" w:color="auto"/>
          </w:divBdr>
          <w:divsChild>
            <w:div w:id="432241255">
              <w:marLeft w:val="0"/>
              <w:marRight w:val="0"/>
              <w:marTop w:val="0"/>
              <w:marBottom w:val="0"/>
              <w:divBdr>
                <w:top w:val="none" w:sz="0" w:space="0" w:color="auto"/>
                <w:left w:val="none" w:sz="0" w:space="0" w:color="auto"/>
                <w:bottom w:val="none" w:sz="0" w:space="0" w:color="auto"/>
                <w:right w:val="none" w:sz="0" w:space="0" w:color="auto"/>
              </w:divBdr>
              <w:divsChild>
                <w:div w:id="1744177697">
                  <w:marLeft w:val="0"/>
                  <w:marRight w:val="0"/>
                  <w:marTop w:val="0"/>
                  <w:marBottom w:val="0"/>
                  <w:divBdr>
                    <w:top w:val="none" w:sz="0" w:space="0" w:color="auto"/>
                    <w:left w:val="none" w:sz="0" w:space="0" w:color="auto"/>
                    <w:bottom w:val="none" w:sz="0" w:space="0" w:color="auto"/>
                    <w:right w:val="none" w:sz="0" w:space="0" w:color="auto"/>
                  </w:divBdr>
                  <w:divsChild>
                    <w:div w:id="1476095934">
                      <w:marLeft w:val="0"/>
                      <w:marRight w:val="0"/>
                      <w:marTop w:val="0"/>
                      <w:marBottom w:val="0"/>
                      <w:divBdr>
                        <w:top w:val="none" w:sz="0" w:space="0" w:color="auto"/>
                        <w:left w:val="none" w:sz="0" w:space="0" w:color="auto"/>
                        <w:bottom w:val="none" w:sz="0" w:space="0" w:color="auto"/>
                        <w:right w:val="none" w:sz="0" w:space="0" w:color="auto"/>
                      </w:divBdr>
                      <w:divsChild>
                        <w:div w:id="853304976">
                          <w:marLeft w:val="0"/>
                          <w:marRight w:val="0"/>
                          <w:marTop w:val="0"/>
                          <w:marBottom w:val="0"/>
                          <w:divBdr>
                            <w:top w:val="none" w:sz="0" w:space="0" w:color="auto"/>
                            <w:left w:val="none" w:sz="0" w:space="0" w:color="auto"/>
                            <w:bottom w:val="none" w:sz="0" w:space="0" w:color="auto"/>
                            <w:right w:val="none" w:sz="0" w:space="0" w:color="auto"/>
                          </w:divBdr>
                          <w:divsChild>
                            <w:div w:id="1585186117">
                              <w:marLeft w:val="0"/>
                              <w:marRight w:val="0"/>
                              <w:marTop w:val="0"/>
                              <w:marBottom w:val="0"/>
                              <w:divBdr>
                                <w:top w:val="none" w:sz="0" w:space="0" w:color="auto"/>
                                <w:left w:val="none" w:sz="0" w:space="0" w:color="auto"/>
                                <w:bottom w:val="none" w:sz="0" w:space="0" w:color="auto"/>
                                <w:right w:val="none" w:sz="0" w:space="0" w:color="auto"/>
                              </w:divBdr>
                            </w:div>
                            <w:div w:id="626201242">
                              <w:marLeft w:val="0"/>
                              <w:marRight w:val="0"/>
                              <w:marTop w:val="0"/>
                              <w:marBottom w:val="0"/>
                              <w:divBdr>
                                <w:top w:val="none" w:sz="0" w:space="0" w:color="auto"/>
                                <w:left w:val="none" w:sz="0" w:space="0" w:color="auto"/>
                                <w:bottom w:val="none" w:sz="0" w:space="0" w:color="auto"/>
                                <w:right w:val="none" w:sz="0" w:space="0" w:color="auto"/>
                              </w:divBdr>
                            </w:div>
                            <w:div w:id="406924447">
                              <w:marLeft w:val="0"/>
                              <w:marRight w:val="0"/>
                              <w:marTop w:val="0"/>
                              <w:marBottom w:val="0"/>
                              <w:divBdr>
                                <w:top w:val="none" w:sz="0" w:space="0" w:color="auto"/>
                                <w:left w:val="none" w:sz="0" w:space="0" w:color="auto"/>
                                <w:bottom w:val="none" w:sz="0" w:space="0" w:color="auto"/>
                                <w:right w:val="none" w:sz="0" w:space="0" w:color="auto"/>
                              </w:divBdr>
                            </w:div>
                            <w:div w:id="1645772771">
                              <w:marLeft w:val="0"/>
                              <w:marRight w:val="0"/>
                              <w:marTop w:val="0"/>
                              <w:marBottom w:val="0"/>
                              <w:divBdr>
                                <w:top w:val="none" w:sz="0" w:space="0" w:color="auto"/>
                                <w:left w:val="none" w:sz="0" w:space="0" w:color="auto"/>
                                <w:bottom w:val="none" w:sz="0" w:space="0" w:color="auto"/>
                                <w:right w:val="none" w:sz="0" w:space="0" w:color="auto"/>
                              </w:divBdr>
                            </w:div>
                            <w:div w:id="1537155781">
                              <w:marLeft w:val="0"/>
                              <w:marRight w:val="0"/>
                              <w:marTop w:val="0"/>
                              <w:marBottom w:val="0"/>
                              <w:divBdr>
                                <w:top w:val="none" w:sz="0" w:space="0" w:color="auto"/>
                                <w:left w:val="none" w:sz="0" w:space="0" w:color="auto"/>
                                <w:bottom w:val="none" w:sz="0" w:space="0" w:color="auto"/>
                                <w:right w:val="none" w:sz="0" w:space="0" w:color="auto"/>
                              </w:divBdr>
                            </w:div>
                            <w:div w:id="1802186554">
                              <w:marLeft w:val="0"/>
                              <w:marRight w:val="0"/>
                              <w:marTop w:val="0"/>
                              <w:marBottom w:val="0"/>
                              <w:divBdr>
                                <w:top w:val="none" w:sz="0" w:space="0" w:color="auto"/>
                                <w:left w:val="none" w:sz="0" w:space="0" w:color="auto"/>
                                <w:bottom w:val="none" w:sz="0" w:space="0" w:color="auto"/>
                                <w:right w:val="none" w:sz="0" w:space="0" w:color="auto"/>
                              </w:divBdr>
                            </w:div>
                            <w:div w:id="13334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ideal.es/jaen/20120607/local/jaen/ayuntamiento-fija-para-finales-201206071505.html"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deal.es/jaen/20120607/local/jaen/ayuntamiento-fija-para-finales-201206071505.html" TargetMode="External"/><Relationship Id="rId11" Type="http://schemas.openxmlformats.org/officeDocument/2006/relationships/hyperlink" Target="javascript:void(0);" TargetMode="External"/><Relationship Id="rId5" Type="http://schemas.openxmlformats.org/officeDocument/2006/relationships/hyperlink" Target="javascript:window.print()"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tuenti.com/share?url=http://www.ideal.es/jaen/20120607/local/jaen/ayuntamiento-fija-para-finales-2012060715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3291</Characters>
  <Application>Microsoft Office Word</Application>
  <DocSecurity>0</DocSecurity>
  <Lines>27</Lines>
  <Paragraphs>7</Paragraphs>
  <ScaleCrop>false</ScaleCrop>
  <Company>Hewlett-Packard</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Jacinto</dc:creator>
  <cp:lastModifiedBy>Jacinto</cp:lastModifiedBy>
  <cp:revision>1</cp:revision>
  <dcterms:created xsi:type="dcterms:W3CDTF">2012-06-07T21:14:00Z</dcterms:created>
  <dcterms:modified xsi:type="dcterms:W3CDTF">2012-06-07T21:14:00Z</dcterms:modified>
</cp:coreProperties>
</file>