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6B" w:rsidRPr="00B87E6B" w:rsidRDefault="00B87E6B" w:rsidP="00B87E6B">
      <w:pPr>
        <w:shd w:val="clear" w:color="auto" w:fill="FFFFFF"/>
        <w:spacing w:after="117" w:line="240" w:lineRule="auto"/>
        <w:jc w:val="center"/>
        <w:rPr>
          <w:rFonts w:ascii="Verdana" w:eastAsia="Times New Roman" w:hAnsi="Verdana" w:cs="Tahoma"/>
          <w:b/>
          <w:color w:val="002060"/>
          <w:sz w:val="20"/>
          <w:szCs w:val="20"/>
          <w:u w:val="single"/>
          <w:lang w:eastAsia="es-ES"/>
        </w:rPr>
      </w:pPr>
      <w:r w:rsidRPr="00B87E6B">
        <w:rPr>
          <w:rFonts w:ascii="Verdana" w:eastAsia="Times New Roman" w:hAnsi="Verdana" w:cs="Tahoma"/>
          <w:b/>
          <w:color w:val="002060"/>
          <w:sz w:val="20"/>
          <w:szCs w:val="20"/>
          <w:u w:val="single"/>
          <w:lang w:eastAsia="es-ES"/>
        </w:rPr>
        <w:t>JUNTA EXTRAORDINARIA DE VECINOS</w:t>
      </w:r>
    </w:p>
    <w:p w:rsidR="00B87E6B" w:rsidRPr="00B87E6B" w:rsidRDefault="00B87E6B" w:rsidP="00B87E6B">
      <w:pPr>
        <w:shd w:val="clear" w:color="auto" w:fill="FFFFFF"/>
        <w:spacing w:after="117" w:line="240" w:lineRule="auto"/>
        <w:ind w:left="441"/>
        <w:rPr>
          <w:rFonts w:ascii="Tahoma" w:eastAsia="Times New Roman" w:hAnsi="Tahoma" w:cs="Tahoma"/>
          <w:color w:val="2A2A2A"/>
          <w:sz w:val="20"/>
          <w:szCs w:val="20"/>
          <w:lang w:eastAsia="es-ES"/>
        </w:rPr>
      </w:pPr>
    </w:p>
    <w:p w:rsidR="00B87E6B" w:rsidRPr="00B87E6B" w:rsidRDefault="00B87E6B" w:rsidP="00B87E6B">
      <w:pPr>
        <w:numPr>
          <w:ilvl w:val="0"/>
          <w:numId w:val="1"/>
        </w:numPr>
        <w:shd w:val="clear" w:color="auto" w:fill="FFFFFF"/>
        <w:spacing w:after="117" w:line="240" w:lineRule="auto"/>
        <w:ind w:left="441"/>
        <w:jc w:val="both"/>
        <w:rPr>
          <w:rFonts w:ascii="Tahoma" w:eastAsia="Times New Roman" w:hAnsi="Tahoma" w:cs="Tahoma"/>
          <w:color w:val="2A2A2A"/>
          <w:sz w:val="20"/>
          <w:szCs w:val="20"/>
          <w:lang w:eastAsia="es-ES"/>
        </w:rPr>
      </w:pPr>
      <w:r w:rsidRPr="00B87E6B">
        <w:rPr>
          <w:rFonts w:ascii="Verdana" w:eastAsia="Times New Roman" w:hAnsi="Verdana" w:cs="Tahoma"/>
          <w:color w:val="002060"/>
          <w:sz w:val="20"/>
          <w:szCs w:val="20"/>
          <w:lang w:eastAsia="es-ES"/>
        </w:rPr>
        <w:t xml:space="preserve">Estimados Vecinos, en vista </w:t>
      </w:r>
      <w:r>
        <w:rPr>
          <w:rFonts w:ascii="Verdana" w:eastAsia="Times New Roman" w:hAnsi="Verdana" w:cs="Tahoma"/>
          <w:color w:val="002060"/>
          <w:sz w:val="20"/>
          <w:szCs w:val="20"/>
          <w:lang w:eastAsia="es-ES"/>
        </w:rPr>
        <w:t>del abandono</w:t>
      </w:r>
      <w:r w:rsidRPr="00B87E6B">
        <w:rPr>
          <w:rFonts w:ascii="Verdana" w:eastAsia="Times New Roman" w:hAnsi="Verdana" w:cs="Tahoma"/>
          <w:color w:val="002060"/>
          <w:sz w:val="20"/>
          <w:szCs w:val="20"/>
          <w:lang w:eastAsia="es-ES"/>
        </w:rPr>
        <w:t xml:space="preserve"> por parte de la Empresa Administradora, </w:t>
      </w:r>
      <w:r>
        <w:rPr>
          <w:rFonts w:ascii="Verdana" w:eastAsia="Times New Roman" w:hAnsi="Verdana" w:cs="Tahoma"/>
          <w:color w:val="002060"/>
          <w:sz w:val="20"/>
          <w:szCs w:val="20"/>
          <w:lang w:eastAsia="es-ES"/>
        </w:rPr>
        <w:t xml:space="preserve">varios vecinos convocamos una junta extraordinaria el día </w:t>
      </w:r>
      <w:r w:rsidR="004F49FB">
        <w:rPr>
          <w:rFonts w:ascii="Verdana" w:eastAsia="Times New Roman" w:hAnsi="Verdana" w:cs="Tahoma"/>
          <w:color w:val="002060"/>
          <w:sz w:val="20"/>
          <w:szCs w:val="20"/>
          <w:lang w:eastAsia="es-ES"/>
        </w:rPr>
        <w:t>8</w:t>
      </w:r>
      <w:r>
        <w:rPr>
          <w:rFonts w:ascii="Verdana" w:eastAsia="Times New Roman" w:hAnsi="Verdana" w:cs="Tahoma"/>
          <w:color w:val="002060"/>
          <w:sz w:val="20"/>
          <w:szCs w:val="20"/>
          <w:lang w:eastAsia="es-ES"/>
        </w:rPr>
        <w:t xml:space="preserve">/11/12 en una primera convocatoria a las 19.30 y en una segunda a las 20 el sitio será en la zona común, en caso de que llueva, nos trasladaremos a cualquier garaje para seguir con dicha junta. </w:t>
      </w:r>
    </w:p>
    <w:p w:rsidR="00F80D68" w:rsidRDefault="00B87E6B" w:rsidP="00B87E6B">
      <w:pPr>
        <w:rPr>
          <w:rFonts w:ascii="Verdana" w:eastAsia="Times New Roman" w:hAnsi="Verdana" w:cs="Tahoma"/>
          <w:color w:val="002060"/>
          <w:sz w:val="20"/>
          <w:szCs w:val="20"/>
          <w:lang w:eastAsia="es-ES"/>
        </w:rPr>
      </w:pPr>
      <w:r w:rsidRPr="00B87E6B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br/>
      </w:r>
      <w:r w:rsidRPr="00F80D68">
        <w:rPr>
          <w:rFonts w:ascii="Verdana" w:eastAsia="Times New Roman" w:hAnsi="Verdana" w:cs="Tahoma"/>
          <w:b/>
          <w:color w:val="002060"/>
          <w:sz w:val="20"/>
          <w:szCs w:val="20"/>
          <w:lang w:eastAsia="es-ES"/>
        </w:rPr>
        <w:t>1.</w:t>
      </w:r>
      <w:r w:rsidRPr="00B87E6B">
        <w:rPr>
          <w:rFonts w:ascii="Verdana" w:eastAsia="Times New Roman" w:hAnsi="Verdana" w:cs="Tahoma"/>
          <w:color w:val="002060"/>
          <w:sz w:val="20"/>
          <w:szCs w:val="20"/>
          <w:lang w:eastAsia="es-ES"/>
        </w:rPr>
        <w:t xml:space="preserve"> Elaboración de Encuestas Vinculantes que no han sido buzoneadas (es obligatorio por ley mandarlas por correo ordinario a la dirección de donde se ubica la finca) y con el cual muchos vecinos no han sido informados y no han podido votar.</w:t>
      </w:r>
      <w:r w:rsidRPr="00B87E6B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br/>
      </w:r>
      <w:r w:rsidRPr="00B87E6B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br/>
      </w:r>
      <w:r w:rsidRPr="00F80D68">
        <w:rPr>
          <w:rFonts w:ascii="Verdana" w:eastAsia="Times New Roman" w:hAnsi="Verdana" w:cs="Tahoma"/>
          <w:b/>
          <w:color w:val="002060"/>
          <w:sz w:val="20"/>
          <w:szCs w:val="20"/>
          <w:lang w:eastAsia="es-ES"/>
        </w:rPr>
        <w:t>2</w:t>
      </w:r>
      <w:r w:rsidRPr="00B87E6B">
        <w:rPr>
          <w:rFonts w:ascii="Verdana" w:eastAsia="Times New Roman" w:hAnsi="Verdana" w:cs="Tahoma"/>
          <w:color w:val="002060"/>
          <w:sz w:val="20"/>
          <w:szCs w:val="20"/>
          <w:lang w:eastAsia="es-ES"/>
        </w:rPr>
        <w:t xml:space="preserve">. Actualmente hay varios portales sin vocales y en concreto sin Presidente y Vicepresidente. </w:t>
      </w:r>
    </w:p>
    <w:p w:rsidR="00B87E6B" w:rsidRDefault="00B87E6B" w:rsidP="00B87E6B">
      <w:pPr>
        <w:rPr>
          <w:rFonts w:ascii="Verdana" w:eastAsia="Times New Roman" w:hAnsi="Verdana" w:cs="Tahoma"/>
          <w:color w:val="002060"/>
          <w:sz w:val="20"/>
          <w:szCs w:val="20"/>
          <w:lang w:eastAsia="es-ES"/>
        </w:rPr>
      </w:pPr>
      <w:r w:rsidRPr="00B87E6B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br/>
      </w:r>
      <w:r w:rsidRPr="00F80D68">
        <w:rPr>
          <w:rFonts w:ascii="Verdana" w:eastAsia="Times New Roman" w:hAnsi="Verdana" w:cs="Tahoma"/>
          <w:b/>
          <w:color w:val="002060"/>
          <w:sz w:val="20"/>
          <w:szCs w:val="20"/>
          <w:lang w:eastAsia="es-ES"/>
        </w:rPr>
        <w:t>3</w:t>
      </w:r>
      <w:r w:rsidRPr="00B87E6B">
        <w:rPr>
          <w:rFonts w:ascii="Verdana" w:eastAsia="Times New Roman" w:hAnsi="Verdana" w:cs="Tahoma"/>
          <w:color w:val="002060"/>
          <w:sz w:val="20"/>
          <w:szCs w:val="20"/>
          <w:lang w:eastAsia="es-ES"/>
        </w:rPr>
        <w:t>. Proposición de diferentes obras, demandas, individualización del agua solar, sin explicar con TOTAL CLARIDAD, de los gastos que eso conlleva y lo que acarrea.</w:t>
      </w:r>
      <w:r w:rsidRPr="00B87E6B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br/>
      </w:r>
      <w:r w:rsidRPr="00B87E6B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br/>
      </w:r>
      <w:r w:rsidRPr="00F80D68">
        <w:rPr>
          <w:rFonts w:ascii="Verdana" w:eastAsia="Times New Roman" w:hAnsi="Verdana" w:cs="Tahoma"/>
          <w:b/>
          <w:color w:val="002060"/>
          <w:sz w:val="20"/>
          <w:szCs w:val="20"/>
          <w:lang w:eastAsia="es-ES"/>
        </w:rPr>
        <w:t>4.</w:t>
      </w:r>
      <w:r w:rsidRPr="00B87E6B">
        <w:rPr>
          <w:rFonts w:ascii="Verdana" w:eastAsia="Times New Roman" w:hAnsi="Verdana" w:cs="Tahoma"/>
          <w:color w:val="002060"/>
          <w:sz w:val="20"/>
          <w:szCs w:val="20"/>
          <w:lang w:eastAsia="es-ES"/>
        </w:rPr>
        <w:t xml:space="preserve"> Resolución de problemas tales como: error catastral plazas de garaje, eliminación de la rampa de la Guardería Trastes de las zonas Comunes, arreglo de goteras en Garaje por parte de la Constructora y/o Ayto.</w:t>
      </w:r>
      <w:r w:rsidRPr="00B87E6B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br/>
      </w:r>
      <w:r w:rsidRPr="00B87E6B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br/>
      </w:r>
      <w:r w:rsidRPr="00F80D68">
        <w:rPr>
          <w:rFonts w:ascii="Verdana" w:eastAsia="Times New Roman" w:hAnsi="Verdana" w:cs="Tahoma"/>
          <w:b/>
          <w:color w:val="002060"/>
          <w:sz w:val="20"/>
          <w:szCs w:val="20"/>
          <w:lang w:eastAsia="es-ES"/>
        </w:rPr>
        <w:t>5.</w:t>
      </w:r>
      <w:r w:rsidRPr="00B87E6B">
        <w:rPr>
          <w:rFonts w:ascii="Verdana" w:eastAsia="Times New Roman" w:hAnsi="Verdana" w:cs="Tahoma"/>
          <w:color w:val="002060"/>
          <w:sz w:val="20"/>
          <w:szCs w:val="20"/>
          <w:lang w:eastAsia="es-ES"/>
        </w:rPr>
        <w:t xml:space="preserve"> Realización de trabajos por parte de </w:t>
      </w:r>
      <w:proofErr w:type="spellStart"/>
      <w:r w:rsidRPr="00B87E6B">
        <w:rPr>
          <w:rFonts w:ascii="Verdana" w:eastAsia="Times New Roman" w:hAnsi="Verdana" w:cs="Tahoma"/>
          <w:color w:val="002060"/>
          <w:sz w:val="20"/>
          <w:szCs w:val="20"/>
          <w:lang w:eastAsia="es-ES"/>
        </w:rPr>
        <w:t>Nico</w:t>
      </w:r>
      <w:proofErr w:type="spellEnd"/>
      <w:r w:rsidRPr="00B87E6B">
        <w:rPr>
          <w:rFonts w:ascii="Verdana" w:eastAsia="Times New Roman" w:hAnsi="Verdana" w:cs="Tahoma"/>
          <w:color w:val="002060"/>
          <w:sz w:val="20"/>
          <w:szCs w:val="20"/>
          <w:lang w:eastAsia="es-ES"/>
        </w:rPr>
        <w:t xml:space="preserve"> que correspondería que los hiciese las Empresas que han realizado las diferentes obras tales como: Arreglo de Rejillas rampa de Garaje (se han pagado 3.500€ aproximadamente y no han tardado ni 1 año en romperse). Pintado de Escalera del Portal 3 (debido a que se rompió el depósito del agua solar ¿Y el SEGURO, para qué está?, y un </w:t>
      </w:r>
      <w:proofErr w:type="spellStart"/>
      <w:r w:rsidRPr="00B87E6B">
        <w:rPr>
          <w:rFonts w:ascii="Verdana" w:eastAsia="Times New Roman" w:hAnsi="Verdana" w:cs="Tahoma"/>
          <w:color w:val="002060"/>
          <w:sz w:val="20"/>
          <w:szCs w:val="20"/>
          <w:lang w:eastAsia="es-ES"/>
        </w:rPr>
        <w:t>un</w:t>
      </w:r>
      <w:proofErr w:type="spellEnd"/>
      <w:r w:rsidRPr="00B87E6B">
        <w:rPr>
          <w:rFonts w:ascii="Verdana" w:eastAsia="Times New Roman" w:hAnsi="Verdana" w:cs="Tahoma"/>
          <w:color w:val="002060"/>
          <w:sz w:val="20"/>
          <w:szCs w:val="20"/>
          <w:lang w:eastAsia="es-ES"/>
        </w:rPr>
        <w:t xml:space="preserve"> largo etc.</w:t>
      </w:r>
      <w:r w:rsidRPr="00B87E6B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br/>
      </w:r>
      <w:r w:rsidRPr="00B87E6B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br/>
      </w:r>
      <w:r w:rsidRPr="00F80D68">
        <w:rPr>
          <w:rFonts w:ascii="Verdana" w:eastAsia="Times New Roman" w:hAnsi="Verdana" w:cs="Tahoma"/>
          <w:b/>
          <w:color w:val="002060"/>
          <w:sz w:val="20"/>
          <w:szCs w:val="20"/>
          <w:lang w:eastAsia="es-ES"/>
        </w:rPr>
        <w:t>6.</w:t>
      </w:r>
      <w:r w:rsidRPr="00B87E6B">
        <w:rPr>
          <w:rFonts w:ascii="Verdana" w:eastAsia="Times New Roman" w:hAnsi="Verdana" w:cs="Tahoma"/>
          <w:color w:val="002060"/>
          <w:sz w:val="20"/>
          <w:szCs w:val="20"/>
          <w:lang w:eastAsia="es-ES"/>
        </w:rPr>
        <w:t xml:space="preserve"> Revisión contrato Administradora. ¿Cuando vence el Contrato? ¿Quién renueva? ¿Quien firma renovación? </w:t>
      </w:r>
      <w:r w:rsidR="00F80D68">
        <w:rPr>
          <w:rFonts w:ascii="Verdana" w:eastAsia="Times New Roman" w:hAnsi="Verdana" w:cs="Tahoma"/>
          <w:color w:val="002060"/>
          <w:sz w:val="20"/>
          <w:szCs w:val="20"/>
          <w:lang w:eastAsia="es-ES"/>
        </w:rPr>
        <w:t xml:space="preserve">¿Por qué no nos comentó en la junta, la subida de honorarios y nos dejo tomar opinión sobre ello? </w:t>
      </w:r>
      <w:r w:rsidRPr="00B87E6B">
        <w:rPr>
          <w:rFonts w:ascii="Verdana" w:eastAsia="Times New Roman" w:hAnsi="Verdana" w:cs="Tahoma"/>
          <w:color w:val="002060"/>
          <w:sz w:val="20"/>
          <w:szCs w:val="20"/>
          <w:lang w:eastAsia="es-ES"/>
        </w:rPr>
        <w:t xml:space="preserve">etc., </w:t>
      </w:r>
    </w:p>
    <w:p w:rsidR="00F80D68" w:rsidRDefault="00B87E6B" w:rsidP="00B87E6B">
      <w:pPr>
        <w:rPr>
          <w:rFonts w:ascii="Tahoma" w:eastAsia="Times New Roman" w:hAnsi="Tahoma" w:cs="Tahoma"/>
          <w:color w:val="2A2A2A"/>
          <w:sz w:val="20"/>
          <w:szCs w:val="20"/>
          <w:lang w:eastAsia="es-ES"/>
        </w:rPr>
      </w:pPr>
      <w:r w:rsidRPr="00F80D68">
        <w:rPr>
          <w:rFonts w:ascii="Verdana" w:eastAsia="Times New Roman" w:hAnsi="Verdana" w:cs="Tahoma"/>
          <w:b/>
          <w:color w:val="002060"/>
          <w:sz w:val="20"/>
          <w:szCs w:val="20"/>
          <w:lang w:eastAsia="es-ES"/>
        </w:rPr>
        <w:t>7</w:t>
      </w:r>
      <w:r>
        <w:rPr>
          <w:rFonts w:ascii="Verdana" w:eastAsia="Times New Roman" w:hAnsi="Verdana" w:cs="Tahoma"/>
          <w:color w:val="002060"/>
          <w:sz w:val="20"/>
          <w:szCs w:val="20"/>
          <w:lang w:eastAsia="es-ES"/>
        </w:rPr>
        <w:t>. Cualquier punto que proponga un vecino a parte de los mencionados para la mejora de la comunidad.</w:t>
      </w:r>
      <w:r w:rsidRPr="00B87E6B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br/>
      </w:r>
      <w:r w:rsidRPr="00B87E6B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br/>
      </w:r>
      <w:r w:rsidRPr="00B87E6B">
        <w:rPr>
          <w:rFonts w:ascii="Verdana" w:eastAsia="Times New Roman" w:hAnsi="Verdana" w:cs="Tahoma"/>
          <w:b/>
          <w:bCs/>
          <w:color w:val="002060"/>
          <w:sz w:val="20"/>
          <w:lang w:eastAsia="es-ES"/>
        </w:rPr>
        <w:t>Por todos estos motivos</w:t>
      </w:r>
      <w:r w:rsidR="00F80D68">
        <w:rPr>
          <w:rFonts w:ascii="Verdana" w:eastAsia="Times New Roman" w:hAnsi="Verdana" w:cs="Tahoma"/>
          <w:b/>
          <w:bCs/>
          <w:color w:val="002060"/>
          <w:sz w:val="20"/>
          <w:lang w:eastAsia="es-ES"/>
        </w:rPr>
        <w:t xml:space="preserve"> y muchos más</w:t>
      </w:r>
      <w:r w:rsidRPr="00B87E6B">
        <w:rPr>
          <w:rFonts w:ascii="Verdana" w:eastAsia="Times New Roman" w:hAnsi="Verdana" w:cs="Tahoma"/>
          <w:b/>
          <w:bCs/>
          <w:color w:val="002060"/>
          <w:sz w:val="20"/>
          <w:lang w:eastAsia="es-ES"/>
        </w:rPr>
        <w:t xml:space="preserve">, se ha decidido por parte de un nº importante de vecinos </w:t>
      </w:r>
      <w:r>
        <w:rPr>
          <w:rFonts w:ascii="Verdana" w:eastAsia="Times New Roman" w:hAnsi="Verdana" w:cs="Tahoma"/>
          <w:b/>
          <w:bCs/>
          <w:color w:val="002060"/>
          <w:sz w:val="20"/>
          <w:lang w:eastAsia="es-ES"/>
        </w:rPr>
        <w:t>a reunirnos</w:t>
      </w:r>
      <w:r w:rsidR="00F80D68">
        <w:rPr>
          <w:rFonts w:ascii="Verdana" w:eastAsia="Times New Roman" w:hAnsi="Verdana" w:cs="Tahoma"/>
          <w:b/>
          <w:bCs/>
          <w:color w:val="002060"/>
          <w:sz w:val="20"/>
          <w:lang w:eastAsia="es-ES"/>
        </w:rPr>
        <w:t>,</w:t>
      </w:r>
      <w:r>
        <w:rPr>
          <w:rFonts w:ascii="Verdana" w:eastAsia="Times New Roman" w:hAnsi="Verdana" w:cs="Tahoma"/>
          <w:b/>
          <w:bCs/>
          <w:color w:val="002060"/>
          <w:sz w:val="20"/>
          <w:lang w:eastAsia="es-ES"/>
        </w:rPr>
        <w:t xml:space="preserve"> con que lleguemos al 25% del total de vecinos, aquellos cambios o decisiones que tomemos serán válidas (Información recibida por parte del Colegio de Administradores de Fincas, los cuales están al tanto de lo que está ocurriendo).</w:t>
      </w:r>
    </w:p>
    <w:p w:rsidR="001F299C" w:rsidRPr="00F80D68" w:rsidRDefault="00B87E6B" w:rsidP="00B87E6B">
      <w:pPr>
        <w:rPr>
          <w:rFonts w:ascii="Tahoma" w:eastAsia="Times New Roman" w:hAnsi="Tahoma" w:cs="Tahoma"/>
          <w:color w:val="2A2A2A"/>
          <w:sz w:val="20"/>
          <w:szCs w:val="20"/>
          <w:lang w:eastAsia="es-ES"/>
        </w:rPr>
      </w:pPr>
      <w:r w:rsidRPr="00B87E6B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br/>
      </w:r>
      <w:r w:rsidRPr="00B87E6B">
        <w:rPr>
          <w:rFonts w:ascii="Verdana" w:eastAsia="Times New Roman" w:hAnsi="Verdana" w:cs="Tahoma"/>
          <w:color w:val="002060"/>
          <w:sz w:val="20"/>
          <w:szCs w:val="20"/>
          <w:lang w:eastAsia="es-ES"/>
        </w:rPr>
        <w:t xml:space="preserve">Sin otro particular, y </w:t>
      </w:r>
      <w:r w:rsidRPr="00291C98">
        <w:rPr>
          <w:rFonts w:ascii="Verdana" w:eastAsia="Times New Roman" w:hAnsi="Verdana" w:cs="Tahoma"/>
          <w:b/>
          <w:color w:val="002060"/>
          <w:sz w:val="20"/>
          <w:szCs w:val="20"/>
          <w:u w:val="single"/>
          <w:lang w:eastAsia="es-ES"/>
        </w:rPr>
        <w:t>en espera de vuestra participación</w:t>
      </w:r>
      <w:r w:rsidRPr="00B87E6B">
        <w:rPr>
          <w:rFonts w:ascii="Verdana" w:eastAsia="Times New Roman" w:hAnsi="Verdana" w:cs="Tahoma"/>
          <w:color w:val="002060"/>
          <w:sz w:val="20"/>
          <w:szCs w:val="20"/>
          <w:lang w:eastAsia="es-ES"/>
        </w:rPr>
        <w:t>, recibid un cordial saludo</w:t>
      </w:r>
      <w:r>
        <w:rPr>
          <w:rFonts w:ascii="Verdana" w:eastAsia="Times New Roman" w:hAnsi="Verdana" w:cs="Tahoma"/>
          <w:color w:val="002060"/>
          <w:sz w:val="20"/>
          <w:szCs w:val="20"/>
          <w:lang w:eastAsia="es-ES"/>
        </w:rPr>
        <w:t>.</w:t>
      </w:r>
      <w:r w:rsidRPr="00B87E6B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br/>
      </w:r>
    </w:p>
    <w:sectPr w:rsidR="001F299C" w:rsidRPr="00F80D68" w:rsidSect="001F2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418"/>
    <w:multiLevelType w:val="multilevel"/>
    <w:tmpl w:val="82FA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87E6B"/>
    <w:rsid w:val="001F299C"/>
    <w:rsid w:val="00291C98"/>
    <w:rsid w:val="004F49FB"/>
    <w:rsid w:val="00B8773E"/>
    <w:rsid w:val="00B87E6B"/>
    <w:rsid w:val="00F6326D"/>
    <w:rsid w:val="00F8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87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0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4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8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0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68470">
                                                  <w:marLeft w:val="0"/>
                                                  <w:marRight w:val="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8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7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85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14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7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4368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54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523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182316">
                                                                                  <w:marLeft w:val="201"/>
                                                                                  <w:marRight w:val="20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090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9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Fomento de Centros de Enseñanza, S.A.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2012-10-30T08:09:00Z</dcterms:created>
  <dcterms:modified xsi:type="dcterms:W3CDTF">2012-11-05T11:59:00Z</dcterms:modified>
</cp:coreProperties>
</file>