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4DC9A" w14:textId="2FCCC488" w:rsidR="008C4261" w:rsidRPr="004D2CF0" w:rsidRDefault="004D2CF0">
      <w:pPr>
        <w:rPr>
          <w:b/>
          <w:color w:val="1F4E79" w:themeColor="accent1" w:themeShade="80"/>
          <w:u w:val="single"/>
          <w:lang w:val="es-ES"/>
        </w:rPr>
      </w:pPr>
      <w:r w:rsidRPr="004D2CF0">
        <w:rPr>
          <w:b/>
          <w:color w:val="1F4E79" w:themeColor="accent1" w:themeShade="80"/>
          <w:u w:val="single"/>
          <w:lang w:val="en-US"/>
        </w:rPr>
        <w:t>POSIBLES MEJORAS</w:t>
      </w:r>
    </w:p>
    <w:p w14:paraId="1445A532" w14:textId="77777777" w:rsidR="00AD3E86" w:rsidRDefault="00AD3E86">
      <w:pPr>
        <w:rPr>
          <w:lang w:val="es-ES"/>
        </w:rPr>
      </w:pPr>
    </w:p>
    <w:p w14:paraId="3AF89A75" w14:textId="427E30AD" w:rsidR="000B0A30" w:rsidRDefault="000B0A30" w:rsidP="00AD3E8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Necesitamos cuanto antes los planos con medidas reales de arquitecto que indiquen la posición preliminar de </w:t>
      </w:r>
      <w:r w:rsidR="00A13417">
        <w:rPr>
          <w:lang w:val="es-ES"/>
        </w:rPr>
        <w:t>radi</w:t>
      </w:r>
      <w:r w:rsidR="004C24BF">
        <w:rPr>
          <w:lang w:val="es-ES"/>
        </w:rPr>
        <w:t>adores, enchufes, Tomás de antenas, etc. Pues gran parte de las mejoras parten de este plano</w:t>
      </w:r>
    </w:p>
    <w:p w14:paraId="6473FA64" w14:textId="4BB2CAD3" w:rsidR="00AD3E86" w:rsidRDefault="00AD3E86" w:rsidP="00AD3E8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Pista de </w:t>
      </w:r>
      <w:r w:rsidR="00B34E41">
        <w:rPr>
          <w:lang w:val="es-ES"/>
        </w:rPr>
        <w:t xml:space="preserve">pádel con paredes de </w:t>
      </w:r>
      <w:r w:rsidR="00D03788">
        <w:rPr>
          <w:lang w:val="es-ES"/>
        </w:rPr>
        <w:t>cristal</w:t>
      </w:r>
      <w:r w:rsidR="00F01B2A">
        <w:rPr>
          <w:lang w:val="es-ES"/>
        </w:rPr>
        <w:t xml:space="preserve"> especial para pádel.</w:t>
      </w:r>
    </w:p>
    <w:p w14:paraId="10309D75" w14:textId="26CBDCD8" w:rsidR="00E11A2A" w:rsidRDefault="00E11A2A" w:rsidP="008D5F39">
      <w:pPr>
        <w:pStyle w:val="Prrafodelista"/>
        <w:numPr>
          <w:ilvl w:val="0"/>
          <w:numId w:val="1"/>
        </w:num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Zona infantil con arenero y columpios (tobogán,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</w:t>
      </w:r>
      <w:r w:rsidR="00141069">
        <w:rPr>
          <w:lang w:val="es-ES"/>
        </w:rPr>
        <w:t xml:space="preserve"> Es una inversión de presente y futuro :)</w:t>
      </w:r>
    </w:p>
    <w:p w14:paraId="5D9C656E" w14:textId="53EC0680" w:rsidR="004D2CF0" w:rsidRDefault="004D2CF0" w:rsidP="008D5F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Mosquiteras instaladas en los cajones de las persianas</w:t>
      </w:r>
    </w:p>
    <w:p w14:paraId="14627DDC" w14:textId="34154428" w:rsidR="00C95C2E" w:rsidRPr="008D5F39" w:rsidRDefault="00F01B2A" w:rsidP="008D5F39">
      <w:pPr>
        <w:pStyle w:val="Prrafodelista"/>
        <w:numPr>
          <w:ilvl w:val="0"/>
          <w:numId w:val="1"/>
        </w:numPr>
        <w:rPr>
          <w:lang w:val="es-ES"/>
        </w:rPr>
      </w:pPr>
      <w:r w:rsidRPr="008D5F39">
        <w:rPr>
          <w:lang w:val="es-ES"/>
        </w:rPr>
        <w:t>Tendederos (en los pisos que aplique)</w:t>
      </w:r>
      <w:r w:rsidR="00C95C2E" w:rsidRPr="008D5F39">
        <w:rPr>
          <w:lang w:val="es-ES"/>
        </w:rPr>
        <w:t>:</w:t>
      </w:r>
    </w:p>
    <w:p w14:paraId="67D75A5F" w14:textId="3B7CA897" w:rsidR="00F01B2A" w:rsidRDefault="00F01B2A" w:rsidP="00C95C2E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L</w:t>
      </w:r>
      <w:r w:rsidR="00000670">
        <w:rPr>
          <w:lang w:val="es-ES"/>
        </w:rPr>
        <w:t>amas que permiten su apertura/cierre tipo ventana mall</w:t>
      </w:r>
      <w:r w:rsidR="00C95C2E">
        <w:rPr>
          <w:lang w:val="es-ES"/>
        </w:rPr>
        <w:t xml:space="preserve">orquina en lugar </w:t>
      </w:r>
      <w:r w:rsidR="002D2562">
        <w:rPr>
          <w:lang w:val="es-ES"/>
        </w:rPr>
        <w:t>de Lamas fijas, tal y como están en Malagueta VIII</w:t>
      </w:r>
    </w:p>
    <w:p w14:paraId="1B41EAC2" w14:textId="28435AA4" w:rsidR="00C95C2E" w:rsidRDefault="00C95C2E" w:rsidP="00C95C2E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Caldera instalada en el tendedero en lugar de</w:t>
      </w:r>
      <w:r w:rsidR="00E96D2A">
        <w:rPr>
          <w:lang w:val="es-ES"/>
        </w:rPr>
        <w:t xml:space="preserve"> en</w:t>
      </w:r>
      <w:r>
        <w:rPr>
          <w:lang w:val="es-ES"/>
        </w:rPr>
        <w:t xml:space="preserve"> la cocina</w:t>
      </w:r>
    </w:p>
    <w:p w14:paraId="21AD0B59" w14:textId="39D55D12" w:rsidR="004D2CF0" w:rsidRDefault="004D2CF0" w:rsidP="00C95C2E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Puerta corredera o cambio de sentido en la apertura para que abra hacía la cocina</w:t>
      </w:r>
    </w:p>
    <w:p w14:paraId="49422042" w14:textId="0B103531" w:rsidR="002F1BA6" w:rsidRDefault="002F1BA6" w:rsidP="00AD3E8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Baños:</w:t>
      </w:r>
    </w:p>
    <w:p w14:paraId="08DC6B62" w14:textId="046AE00A" w:rsidR="002F1BA6" w:rsidRDefault="002F1BA6" w:rsidP="002F1BA6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Aquellos baños que tengan ventana prescindir de las bocas de extracción no son necesarias</w:t>
      </w:r>
    </w:p>
    <w:p w14:paraId="088F8195" w14:textId="554BB9C7" w:rsidR="002F1BA6" w:rsidRDefault="006E121F" w:rsidP="002F1BA6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Estefanía nos dijo que la ducha era a la misma altura del suelo, es decir integrada, espero que esto no cambie pues lo contrario es ya antiguo</w:t>
      </w:r>
    </w:p>
    <w:p w14:paraId="496043B2" w14:textId="0851FCEF" w:rsidR="004D2CF0" w:rsidRDefault="004D2CF0" w:rsidP="002F1BA6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Puerta corredera o cambio de sentido de la puerta para que abra hacía la </w:t>
      </w:r>
      <w:proofErr w:type="spellStart"/>
      <w:r>
        <w:rPr>
          <w:lang w:val="es-ES"/>
        </w:rPr>
        <w:t>mámpara</w:t>
      </w:r>
      <w:proofErr w:type="spellEnd"/>
      <w:r>
        <w:rPr>
          <w:lang w:val="es-ES"/>
        </w:rPr>
        <w:t xml:space="preserve"> de ducha en lugar de hacía el WC</w:t>
      </w:r>
    </w:p>
    <w:p w14:paraId="6A4FCCB6" w14:textId="77777777" w:rsidR="00AA7E6D" w:rsidRDefault="00F01B2A" w:rsidP="00AD3E8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Cocina: </w:t>
      </w:r>
    </w:p>
    <w:p w14:paraId="5CE2F8D2" w14:textId="5B5C9050" w:rsidR="008649B3" w:rsidRDefault="008649B3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Puerta corredera de acceso</w:t>
      </w:r>
    </w:p>
    <w:p w14:paraId="7F73AD3F" w14:textId="378E020A" w:rsidR="00F01B2A" w:rsidRDefault="005F4741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H</w:t>
      </w:r>
      <w:r w:rsidR="00AA7E6D">
        <w:rPr>
          <w:lang w:val="es-ES"/>
        </w:rPr>
        <w:t>orno y microondas en columna</w:t>
      </w:r>
    </w:p>
    <w:p w14:paraId="6417FAFA" w14:textId="5F19FC57" w:rsidR="001010E5" w:rsidRDefault="008A7880" w:rsidP="001010E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Horno </w:t>
      </w:r>
      <w:proofErr w:type="spellStart"/>
      <w:r>
        <w:rPr>
          <w:lang w:val="es-ES"/>
        </w:rPr>
        <w:t>pirolítico</w:t>
      </w:r>
      <w:proofErr w:type="spellEnd"/>
    </w:p>
    <w:p w14:paraId="13E339CC" w14:textId="767B5241" w:rsidR="00FB4FC2" w:rsidRPr="001010E5" w:rsidRDefault="00FB4FC2" w:rsidP="001010E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Eliminar el escurre-platos de la </w:t>
      </w:r>
      <w:r w:rsidR="008C52CF">
        <w:rPr>
          <w:lang w:val="es-ES"/>
        </w:rPr>
        <w:t>Encimera o bien que el escurre-platos sea del mismo material que la Encimera y no metálico</w:t>
      </w:r>
    </w:p>
    <w:p w14:paraId="7F292045" w14:textId="58F99191" w:rsidR="00AA7E6D" w:rsidRDefault="00AA7E6D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Campana moderna</w:t>
      </w:r>
    </w:p>
    <w:p w14:paraId="71E5D88A" w14:textId="2154B21F" w:rsidR="002F1BA6" w:rsidRDefault="002F1BA6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Más armarios en la cocina</w:t>
      </w:r>
    </w:p>
    <w:p w14:paraId="06D5B016" w14:textId="532A3E5B" w:rsidR="008A7880" w:rsidRDefault="008A7880" w:rsidP="00AA7E6D">
      <w:pPr>
        <w:pStyle w:val="Prrafodelista"/>
        <w:numPr>
          <w:ilvl w:val="1"/>
          <w:numId w:val="1"/>
        </w:numPr>
        <w:rPr>
          <w:lang w:val="es-ES"/>
        </w:rPr>
      </w:pPr>
      <w:proofErr w:type="spellStart"/>
      <w:r>
        <w:rPr>
          <w:lang w:val="es-ES"/>
        </w:rPr>
        <w:t>Vitrocerámica</w:t>
      </w:r>
      <w:proofErr w:type="spellEnd"/>
      <w:r w:rsidR="001010E5">
        <w:rPr>
          <w:lang w:val="es-ES"/>
        </w:rPr>
        <w:t xml:space="preserve"> de inducción</w:t>
      </w:r>
    </w:p>
    <w:p w14:paraId="445DAE6E" w14:textId="6F9AD72D" w:rsidR="00AA7E6D" w:rsidRDefault="00AA7E6D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Encimera </w:t>
      </w:r>
      <w:proofErr w:type="spellStart"/>
      <w:r>
        <w:rPr>
          <w:lang w:val="es-ES"/>
        </w:rPr>
        <w:t>Silestone</w:t>
      </w:r>
      <w:proofErr w:type="spellEnd"/>
      <w:r>
        <w:rPr>
          <w:lang w:val="es-ES"/>
        </w:rPr>
        <w:t xml:space="preserve"> ó </w:t>
      </w:r>
      <w:proofErr w:type="spellStart"/>
      <w:r w:rsidR="005F4741">
        <w:rPr>
          <w:lang w:val="es-ES"/>
        </w:rPr>
        <w:t>Dekton</w:t>
      </w:r>
      <w:proofErr w:type="spellEnd"/>
    </w:p>
    <w:p w14:paraId="01B60227" w14:textId="6A929444" w:rsidR="008D5F39" w:rsidRDefault="00F14084" w:rsidP="00AA7E6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Mesa/barra con sillas/taburetes del mismo color y/o material (como en la oficina de venta)</w:t>
      </w:r>
    </w:p>
    <w:p w14:paraId="3AFBF961" w14:textId="76BB5578" w:rsidR="005F4741" w:rsidRDefault="008D5F39" w:rsidP="008D5F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Puertas, rodapiés y armarios en blanco</w:t>
      </w:r>
    </w:p>
    <w:p w14:paraId="0BCAE4BE" w14:textId="299D8666" w:rsidR="008D5F39" w:rsidRDefault="00C91E46" w:rsidP="008D5F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Toma de antena de TV, satélite </w:t>
      </w:r>
      <w:r w:rsidR="005F3A0E">
        <w:rPr>
          <w:lang w:val="es-ES"/>
        </w:rPr>
        <w:t>y teléfono junto a enchufe en todas las</w:t>
      </w:r>
      <w:r w:rsidR="00776D44">
        <w:rPr>
          <w:lang w:val="es-ES"/>
        </w:rPr>
        <w:t xml:space="preserve"> habitaciones incluyendo cocina en ubicaciones aptas.... (No me </w:t>
      </w:r>
      <w:r w:rsidR="00DA1D1B">
        <w:rPr>
          <w:lang w:val="es-ES"/>
        </w:rPr>
        <w:t>gustaron</w:t>
      </w:r>
      <w:r w:rsidR="00776D44">
        <w:rPr>
          <w:lang w:val="es-ES"/>
        </w:rPr>
        <w:t xml:space="preserve"> mucho como estaban en algunas de las habitaciones de Malagueta VIII)</w:t>
      </w:r>
    </w:p>
    <w:p w14:paraId="212BED1F" w14:textId="44626231" w:rsidR="005F3A0E" w:rsidRDefault="00C91E46" w:rsidP="008D5F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Enchufes en todas las paredes de las habitaciones.</w:t>
      </w:r>
    </w:p>
    <w:p w14:paraId="11E61FE5" w14:textId="6C6E909F" w:rsidR="00C91E46" w:rsidRDefault="008D7CAF" w:rsidP="008D5F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Aire acondicionado por conductos ya terminado incluyendo </w:t>
      </w:r>
      <w:r w:rsidR="00A514F0">
        <w:rPr>
          <w:lang w:val="es-ES"/>
        </w:rPr>
        <w:t xml:space="preserve">rejillas, </w:t>
      </w:r>
      <w:r>
        <w:rPr>
          <w:lang w:val="es-ES"/>
        </w:rPr>
        <w:t>desagüe y máquina en tejado.</w:t>
      </w:r>
    </w:p>
    <w:p w14:paraId="75E40E80" w14:textId="6A2D6A8B" w:rsidR="00141069" w:rsidRDefault="008D7CAF" w:rsidP="00211ED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Puerta corredera de acceso a </w:t>
      </w:r>
      <w:r w:rsidR="008649B3">
        <w:rPr>
          <w:lang w:val="es-ES"/>
        </w:rPr>
        <w:t>salón.</w:t>
      </w:r>
    </w:p>
    <w:p w14:paraId="653297F6" w14:textId="4C6124E8" w:rsidR="00211ED5" w:rsidRPr="00211ED5" w:rsidRDefault="00211ED5" w:rsidP="004D2CF0">
      <w:pPr>
        <w:rPr>
          <w:lang w:val="es-ES"/>
        </w:rPr>
      </w:pPr>
    </w:p>
    <w:sectPr w:rsidR="00211ED5" w:rsidRPr="00211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5461"/>
    <w:multiLevelType w:val="hybridMultilevel"/>
    <w:tmpl w:val="0DD27F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61"/>
    <w:rsid w:val="00000670"/>
    <w:rsid w:val="000B0A30"/>
    <w:rsid w:val="001010E5"/>
    <w:rsid w:val="00141069"/>
    <w:rsid w:val="001B74B4"/>
    <w:rsid w:val="00211ED5"/>
    <w:rsid w:val="002D2562"/>
    <w:rsid w:val="002F1BA6"/>
    <w:rsid w:val="004C24BF"/>
    <w:rsid w:val="004D2CF0"/>
    <w:rsid w:val="005F2903"/>
    <w:rsid w:val="005F3A0E"/>
    <w:rsid w:val="005F4741"/>
    <w:rsid w:val="006E121F"/>
    <w:rsid w:val="00776D44"/>
    <w:rsid w:val="008649B3"/>
    <w:rsid w:val="008A7880"/>
    <w:rsid w:val="008C4261"/>
    <w:rsid w:val="008C52CF"/>
    <w:rsid w:val="008D5F39"/>
    <w:rsid w:val="008D7CAF"/>
    <w:rsid w:val="00A13417"/>
    <w:rsid w:val="00A514F0"/>
    <w:rsid w:val="00A916A7"/>
    <w:rsid w:val="00AA7E6D"/>
    <w:rsid w:val="00AD3E86"/>
    <w:rsid w:val="00B34E41"/>
    <w:rsid w:val="00C91E46"/>
    <w:rsid w:val="00C95C2E"/>
    <w:rsid w:val="00CA298B"/>
    <w:rsid w:val="00CC76C6"/>
    <w:rsid w:val="00D03788"/>
    <w:rsid w:val="00DA1D1B"/>
    <w:rsid w:val="00E11A2A"/>
    <w:rsid w:val="00E60CDA"/>
    <w:rsid w:val="00E96D2A"/>
    <w:rsid w:val="00EF0B1D"/>
    <w:rsid w:val="00F01B2A"/>
    <w:rsid w:val="00F14084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9A3AE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1623</Characters>
  <Application>Microsoft Macintosh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Sebastián Romero Fernández</dc:creator>
  <cp:keywords/>
  <dc:description/>
  <cp:lastModifiedBy>Juan Romero</cp:lastModifiedBy>
  <cp:revision>2</cp:revision>
  <dcterms:created xsi:type="dcterms:W3CDTF">2016-08-08T14:09:00Z</dcterms:created>
  <dcterms:modified xsi:type="dcterms:W3CDTF">2016-08-08T14:09:00Z</dcterms:modified>
</cp:coreProperties>
</file>