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681" w:rsidRDefault="00500681" w:rsidP="00500681">
      <w:pPr>
        <w:spacing w:after="100" w:line="240" w:lineRule="auto"/>
        <w:jc w:val="right"/>
      </w:pPr>
      <w:r>
        <w:t xml:space="preserve">Relación de Compradores/Clientes </w:t>
      </w:r>
    </w:p>
    <w:p w:rsidR="00437CC1" w:rsidRDefault="00500681" w:rsidP="00500681">
      <w:pPr>
        <w:spacing w:after="100" w:line="240" w:lineRule="auto"/>
        <w:jc w:val="right"/>
      </w:pPr>
      <w:r>
        <w:t>Promoción Residencial Las Fuentes</w:t>
      </w:r>
    </w:p>
    <w:p w:rsidR="00437CC1" w:rsidRDefault="00437CC1" w:rsidP="00500681">
      <w:pPr>
        <w:spacing w:after="100" w:line="240" w:lineRule="auto"/>
        <w:jc w:val="right"/>
      </w:pPr>
      <w:r>
        <w:t xml:space="preserve"> </w:t>
      </w:r>
      <w:r w:rsidR="00500681">
        <w:t>Avda. de la Paz</w:t>
      </w:r>
      <w:r w:rsidR="00F1745A">
        <w:t xml:space="preserve">, s/n </w:t>
      </w:r>
    </w:p>
    <w:p w:rsidR="00437CC1" w:rsidRDefault="00437CC1" w:rsidP="00500681">
      <w:pPr>
        <w:spacing w:after="100" w:line="240" w:lineRule="auto"/>
        <w:jc w:val="right"/>
      </w:pPr>
      <w:r>
        <w:t xml:space="preserve"> 28</w:t>
      </w:r>
      <w:r w:rsidR="00F1745A">
        <w:t>907 – Getafe (</w:t>
      </w:r>
      <w:r>
        <w:t>Madrid</w:t>
      </w:r>
      <w:r w:rsidR="00F1745A">
        <w:t>)</w:t>
      </w:r>
    </w:p>
    <w:p w:rsidR="00437CC1" w:rsidRDefault="00437CC1" w:rsidP="002236CE">
      <w:pPr>
        <w:spacing w:after="100" w:line="240" w:lineRule="auto"/>
      </w:pPr>
      <w:r>
        <w:t xml:space="preserve"> </w:t>
      </w:r>
    </w:p>
    <w:p w:rsidR="00F1745A" w:rsidRDefault="00F1745A" w:rsidP="00F1745A">
      <w:pPr>
        <w:spacing w:after="100" w:line="240" w:lineRule="auto"/>
        <w:jc w:val="both"/>
      </w:pPr>
      <w:r w:rsidRPr="00F1745A">
        <w:t xml:space="preserve">AELCA DESARROLLOS INMOBILIARIOS, S.L. </w:t>
      </w:r>
    </w:p>
    <w:p w:rsidR="00F1745A" w:rsidRDefault="00F1745A" w:rsidP="00F1745A">
      <w:pPr>
        <w:spacing w:after="100" w:line="240" w:lineRule="auto"/>
        <w:jc w:val="both"/>
      </w:pPr>
      <w:r>
        <w:t xml:space="preserve">C/ </w:t>
      </w:r>
      <w:r w:rsidRPr="00F1745A">
        <w:t>Padilla, 30</w:t>
      </w:r>
    </w:p>
    <w:p w:rsidR="00437CC1" w:rsidRDefault="00F1745A" w:rsidP="00F1745A">
      <w:pPr>
        <w:spacing w:after="100" w:line="240" w:lineRule="auto"/>
        <w:jc w:val="both"/>
      </w:pPr>
      <w:r>
        <w:t>28006 -</w:t>
      </w:r>
      <w:r w:rsidRPr="00F1745A">
        <w:t xml:space="preserve"> Madrid</w:t>
      </w:r>
    </w:p>
    <w:p w:rsidR="00F1745A" w:rsidRDefault="00F1745A" w:rsidP="00437CC1">
      <w:pPr>
        <w:jc w:val="both"/>
      </w:pPr>
    </w:p>
    <w:p w:rsidR="00437CC1" w:rsidRDefault="00E77332" w:rsidP="00437CC1">
      <w:pPr>
        <w:jc w:val="both"/>
      </w:pPr>
      <w:r>
        <w:t xml:space="preserve">En </w:t>
      </w:r>
      <w:r w:rsidR="00F1745A">
        <w:t xml:space="preserve">Getafe, a </w:t>
      </w:r>
      <w:r w:rsidR="004918B2">
        <w:t>5</w:t>
      </w:r>
      <w:r w:rsidR="00F1745A">
        <w:t xml:space="preserve"> de Mayo de 2015</w:t>
      </w:r>
      <w:bookmarkStart w:id="0" w:name="_GoBack"/>
      <w:bookmarkEnd w:id="0"/>
    </w:p>
    <w:p w:rsidR="00437CC1" w:rsidRDefault="00437CC1" w:rsidP="00437CC1">
      <w:pPr>
        <w:jc w:val="both"/>
      </w:pPr>
    </w:p>
    <w:p w:rsidR="00F1745A" w:rsidRDefault="00F1745A" w:rsidP="00437CC1">
      <w:pPr>
        <w:jc w:val="both"/>
      </w:pPr>
      <w:r>
        <w:t>Estimados Sres.,</w:t>
      </w:r>
    </w:p>
    <w:p w:rsidR="00FC1AB7" w:rsidRPr="00FC1AB7" w:rsidRDefault="00FC1AB7" w:rsidP="00FC1AB7">
      <w:pPr>
        <w:spacing w:after="100" w:line="240" w:lineRule="auto"/>
        <w:ind w:firstLine="426"/>
        <w:jc w:val="both"/>
        <w:rPr>
          <w:sz w:val="8"/>
          <w:szCs w:val="8"/>
        </w:rPr>
      </w:pPr>
    </w:p>
    <w:p w:rsidR="00E156D0" w:rsidRDefault="00F1745A" w:rsidP="00FC1AB7">
      <w:pPr>
        <w:spacing w:after="100" w:line="240" w:lineRule="auto"/>
        <w:ind w:firstLine="426"/>
        <w:jc w:val="both"/>
      </w:pPr>
      <w:r>
        <w:t>Los abajo firmantes</w:t>
      </w:r>
      <w:r w:rsidR="00E77332">
        <w:t xml:space="preserve"> (en adelante “los compradores”)</w:t>
      </w:r>
      <w:r>
        <w:t xml:space="preserve"> h</w:t>
      </w:r>
      <w:r w:rsidR="00FC1AB7">
        <w:t xml:space="preserve">emos </w:t>
      </w:r>
      <w:r>
        <w:t xml:space="preserve">suscrito contrato privado de compraventa con </w:t>
      </w:r>
      <w:r w:rsidR="00E156D0" w:rsidRPr="00F1745A">
        <w:t xml:space="preserve">AELCA DESARROLLOS INMOBILIARIOS, S.L. </w:t>
      </w:r>
      <w:r w:rsidR="00E156D0">
        <w:t xml:space="preserve">(en adelante AELCA), </w:t>
      </w:r>
      <w:r>
        <w:t xml:space="preserve">para la adquisición de una vivienda en el conjunto residencial denominado “RESIDENCIAL LAS FUENTES”, </w:t>
      </w:r>
      <w:r w:rsidR="00E77332">
        <w:t>que actualmente se encuentra en proceso de construcción</w:t>
      </w:r>
      <w:r w:rsidR="00FC1AB7">
        <w:t xml:space="preserve"> en la parcela nº. 53 del polígono denominado "El Bercial-Universidad" del municipio de Getafe.</w:t>
      </w:r>
    </w:p>
    <w:p w:rsidR="00FC1AB7" w:rsidRPr="00FC1AB7" w:rsidRDefault="00FC1AB7" w:rsidP="00E156D0">
      <w:pPr>
        <w:ind w:firstLine="426"/>
        <w:jc w:val="both"/>
        <w:rPr>
          <w:sz w:val="8"/>
          <w:szCs w:val="8"/>
        </w:rPr>
      </w:pPr>
    </w:p>
    <w:p w:rsidR="00E77332" w:rsidRDefault="00E77332" w:rsidP="00E156D0">
      <w:pPr>
        <w:ind w:firstLine="426"/>
        <w:jc w:val="both"/>
      </w:pPr>
      <w:r>
        <w:t>Como compradores</w:t>
      </w:r>
      <w:r w:rsidR="002236CE">
        <w:t>,</w:t>
      </w:r>
      <w:r>
        <w:t xml:space="preserve"> consideramos que no hemos sido suficientemente informados en relación a las características de las viviendas adquiridas, no habiendo tenido acceso al proyecto técnico de edificación, aun habiéndolo solicitado</w:t>
      </w:r>
      <w:r w:rsidR="002236CE">
        <w:t xml:space="preserve">, y no recibiendo </w:t>
      </w:r>
      <w:r>
        <w:t xml:space="preserve">respuesta a muchas de las consultas </w:t>
      </w:r>
      <w:r w:rsidR="00FC1AB7">
        <w:t xml:space="preserve">que han sido </w:t>
      </w:r>
      <w:r>
        <w:t>formuladas</w:t>
      </w:r>
      <w:r w:rsidR="00DB7FF8">
        <w:t>, a nivel particular,</w:t>
      </w:r>
      <w:r w:rsidR="00FC1AB7">
        <w:t xml:space="preserve"> por </w:t>
      </w:r>
      <w:r w:rsidR="00DB7FF8">
        <w:t xml:space="preserve">algunos de </w:t>
      </w:r>
      <w:r w:rsidR="00FC1AB7">
        <w:t>los compradores,</w:t>
      </w:r>
      <w:r>
        <w:t xml:space="preserve"> en la oficina de ventas de </w:t>
      </w:r>
      <w:r w:rsidR="002236CE">
        <w:t xml:space="preserve">dicha </w:t>
      </w:r>
      <w:r>
        <w:t>promoción.</w:t>
      </w:r>
    </w:p>
    <w:p w:rsidR="00FC1AB7" w:rsidRPr="00FC1AB7" w:rsidRDefault="00FC1AB7" w:rsidP="00E156D0">
      <w:pPr>
        <w:ind w:firstLine="426"/>
        <w:jc w:val="both"/>
        <w:rPr>
          <w:sz w:val="8"/>
          <w:szCs w:val="8"/>
        </w:rPr>
      </w:pPr>
    </w:p>
    <w:p w:rsidR="002236CE" w:rsidRDefault="002236CE" w:rsidP="00E156D0">
      <w:pPr>
        <w:ind w:firstLine="360"/>
        <w:jc w:val="both"/>
      </w:pPr>
      <w:r>
        <w:t>E</w:t>
      </w:r>
      <w:r w:rsidR="00FC1AB7">
        <w:t>sta falta de información ha originado un gran número de dudas entre un grupo de compradores, en relación a las características de las viviendas adquiridas, por lo que hemos decidido reunirnos para solicitar a AELCA</w:t>
      </w:r>
      <w:r w:rsidR="00003F5D">
        <w:t>,</w:t>
      </w:r>
      <w:r w:rsidR="00FC1AB7">
        <w:t xml:space="preserve"> a través del presente documento</w:t>
      </w:r>
      <w:r w:rsidR="00003F5D">
        <w:t>,</w:t>
      </w:r>
      <w:r w:rsidR="00FC1AB7">
        <w:t xml:space="preserve"> </w:t>
      </w:r>
      <w:r w:rsidR="00003F5D">
        <w:t>que nos amplí</w:t>
      </w:r>
      <w:r w:rsidR="00FC1AB7">
        <w:t>e</w:t>
      </w:r>
      <w:r>
        <w:t xml:space="preserve"> la información que sea necesaria con respecto a las siguientes </w:t>
      </w:r>
      <w:r w:rsidR="00003F5D">
        <w:t>cuestiones</w:t>
      </w:r>
      <w:r>
        <w:t xml:space="preserve"> comunes que consideramos que deben ser aclaradas para el conocimiento de todos los propietarios:</w:t>
      </w:r>
    </w:p>
    <w:p w:rsidR="002236CE" w:rsidRDefault="00D41C78" w:rsidP="002236CE">
      <w:pPr>
        <w:pStyle w:val="Prrafodelista"/>
        <w:numPr>
          <w:ilvl w:val="0"/>
          <w:numId w:val="2"/>
        </w:numPr>
        <w:jc w:val="both"/>
      </w:pPr>
      <w:r>
        <w:t>Adjuntar una copia del pr</w:t>
      </w:r>
      <w:r w:rsidR="002236CE" w:rsidRPr="00B868EB">
        <w:t>oyecto técnico</w:t>
      </w:r>
      <w:r w:rsidR="002236CE">
        <w:t xml:space="preserve"> a cada propietario</w:t>
      </w:r>
      <w:r>
        <w:t xml:space="preserve"> en el que se describa</w:t>
      </w:r>
      <w:r w:rsidR="00003F5D">
        <w:t>n,</w:t>
      </w:r>
      <w:r>
        <w:t xml:space="preserve"> con mayor detalle que en la memoria de calidades</w:t>
      </w:r>
      <w:r w:rsidR="00003F5D">
        <w:t>,</w:t>
      </w:r>
      <w:r>
        <w:t xml:space="preserve"> las características de las viviendas.</w:t>
      </w:r>
    </w:p>
    <w:p w:rsidR="002236CE" w:rsidRDefault="00D41C78" w:rsidP="002236CE">
      <w:pPr>
        <w:pStyle w:val="Prrafodelista"/>
        <w:numPr>
          <w:ilvl w:val="0"/>
          <w:numId w:val="2"/>
        </w:numPr>
        <w:jc w:val="both"/>
      </w:pPr>
      <w:r>
        <w:t xml:space="preserve">Aclarar si en los tendederos de las terrazas se dispondrá de </w:t>
      </w:r>
      <w:r w:rsidR="002236CE">
        <w:t>toma de agua</w:t>
      </w:r>
      <w:r>
        <w:t xml:space="preserve">, </w:t>
      </w:r>
      <w:r w:rsidR="002236CE">
        <w:t xml:space="preserve">desagüe y enchufe para </w:t>
      </w:r>
      <w:r>
        <w:t xml:space="preserve">la </w:t>
      </w:r>
      <w:r w:rsidR="002236CE">
        <w:t>instala</w:t>
      </w:r>
      <w:r>
        <w:t xml:space="preserve">ción de </w:t>
      </w:r>
      <w:r w:rsidR="002236CE">
        <w:t>lavadora</w:t>
      </w:r>
    </w:p>
    <w:p w:rsidR="002236CE" w:rsidRDefault="00D41C78" w:rsidP="002236CE">
      <w:pPr>
        <w:pStyle w:val="Prrafodelista"/>
        <w:numPr>
          <w:ilvl w:val="0"/>
          <w:numId w:val="2"/>
        </w:numPr>
        <w:jc w:val="both"/>
      </w:pPr>
      <w:r>
        <w:t xml:space="preserve">Especificar el tipo de aislamiento con el que contarán </w:t>
      </w:r>
      <w:r w:rsidR="002236CE" w:rsidRPr="00B868EB">
        <w:t>las paredes</w:t>
      </w:r>
      <w:r>
        <w:t xml:space="preserve"> de las viviendas,</w:t>
      </w:r>
      <w:r w:rsidR="002236CE" w:rsidRPr="00B868EB">
        <w:t xml:space="preserve"> tanto </w:t>
      </w:r>
      <w:r>
        <w:t xml:space="preserve">en las divisiones </w:t>
      </w:r>
      <w:r w:rsidR="002236CE" w:rsidRPr="00B868EB">
        <w:t xml:space="preserve">internas como </w:t>
      </w:r>
      <w:r>
        <w:t>hacia el exterior.</w:t>
      </w:r>
    </w:p>
    <w:p w:rsidR="00D41C78" w:rsidRDefault="00D41C78" w:rsidP="002236CE">
      <w:pPr>
        <w:pStyle w:val="Prrafodelista"/>
        <w:numPr>
          <w:ilvl w:val="0"/>
          <w:numId w:val="2"/>
        </w:numPr>
        <w:jc w:val="both"/>
      </w:pPr>
      <w:r>
        <w:t xml:space="preserve">Identificar si existirá algún tipo de separación o cerramiento </w:t>
      </w:r>
      <w:r w:rsidR="002236CE" w:rsidRPr="00B868EB">
        <w:t>entre la terraza</w:t>
      </w:r>
      <w:r>
        <w:t xml:space="preserve"> del salón y el </w:t>
      </w:r>
      <w:r w:rsidR="002236CE" w:rsidRPr="00B868EB">
        <w:t>t</w:t>
      </w:r>
      <w:r w:rsidR="002236CE">
        <w:t>endedero</w:t>
      </w:r>
      <w:r>
        <w:t>.</w:t>
      </w:r>
    </w:p>
    <w:p w:rsidR="002236CE" w:rsidRPr="00B868EB" w:rsidRDefault="00D41C78" w:rsidP="002236CE">
      <w:pPr>
        <w:pStyle w:val="Prrafodelista"/>
        <w:numPr>
          <w:ilvl w:val="0"/>
          <w:numId w:val="2"/>
        </w:numPr>
        <w:jc w:val="both"/>
      </w:pPr>
      <w:r>
        <w:t>Indicar el tipo de separación previsto</w:t>
      </w:r>
      <w:r w:rsidR="002236CE">
        <w:t xml:space="preserve"> entre las terrazas de </w:t>
      </w:r>
      <w:r w:rsidR="00003F5D">
        <w:t xml:space="preserve">las </w:t>
      </w:r>
      <w:r w:rsidR="002236CE">
        <w:t>viviendas contiguas.</w:t>
      </w:r>
    </w:p>
    <w:p w:rsidR="002236CE" w:rsidRDefault="00D41C78" w:rsidP="002236CE">
      <w:pPr>
        <w:pStyle w:val="Prrafodelista"/>
        <w:numPr>
          <w:ilvl w:val="0"/>
          <w:numId w:val="2"/>
        </w:numPr>
        <w:jc w:val="both"/>
      </w:pPr>
      <w:r>
        <w:t xml:space="preserve">Especificar la marca del fabricante </w:t>
      </w:r>
      <w:r w:rsidR="002236CE">
        <w:t>de</w:t>
      </w:r>
      <w:r>
        <w:t xml:space="preserve"> la máquina de a</w:t>
      </w:r>
      <w:r w:rsidR="002236CE">
        <w:t xml:space="preserve">ire acondicionado que </w:t>
      </w:r>
      <w:r>
        <w:t xml:space="preserve">vendrá </w:t>
      </w:r>
      <w:r w:rsidR="002236CE">
        <w:t>pre</w:t>
      </w:r>
      <w:r>
        <w:t>instalada</w:t>
      </w:r>
      <w:r w:rsidR="002236CE">
        <w:t>.</w:t>
      </w:r>
    </w:p>
    <w:p w:rsidR="00C24E32" w:rsidRDefault="00D41C78" w:rsidP="00BE442C">
      <w:pPr>
        <w:pStyle w:val="Prrafodelista"/>
        <w:numPr>
          <w:ilvl w:val="0"/>
          <w:numId w:val="2"/>
        </w:numPr>
        <w:jc w:val="both"/>
      </w:pPr>
      <w:r>
        <w:t>Confirmar si las ventanas</w:t>
      </w:r>
      <w:r w:rsidR="002A68D9">
        <w:t xml:space="preserve"> de la carpintería exterior</w:t>
      </w:r>
      <w:r>
        <w:t xml:space="preserve"> serán oscilo</w:t>
      </w:r>
      <w:r w:rsidR="00C24E32">
        <w:t>-</w:t>
      </w:r>
      <w:r>
        <w:t xml:space="preserve">batientes </w:t>
      </w:r>
    </w:p>
    <w:p w:rsidR="002236CE" w:rsidRDefault="00C24E32" w:rsidP="00BE442C">
      <w:pPr>
        <w:pStyle w:val="Prrafodelista"/>
        <w:numPr>
          <w:ilvl w:val="0"/>
          <w:numId w:val="2"/>
        </w:numPr>
        <w:jc w:val="both"/>
      </w:pPr>
      <w:r>
        <w:t xml:space="preserve">Especificar las medidas exactas de </w:t>
      </w:r>
      <w:r w:rsidR="002236CE">
        <w:t>la piscina</w:t>
      </w:r>
    </w:p>
    <w:p w:rsidR="002236CE" w:rsidRDefault="00C24E32" w:rsidP="002236CE">
      <w:pPr>
        <w:pStyle w:val="Prrafodelista"/>
        <w:numPr>
          <w:ilvl w:val="0"/>
          <w:numId w:val="2"/>
        </w:numPr>
        <w:jc w:val="both"/>
      </w:pPr>
      <w:r>
        <w:lastRenderedPageBreak/>
        <w:t xml:space="preserve">Confirmar si la urbanización contará con instalación de </w:t>
      </w:r>
      <w:r w:rsidR="002236CE">
        <w:t>antena parabólica comunitaria</w:t>
      </w:r>
    </w:p>
    <w:p w:rsidR="002236CE" w:rsidRDefault="00480F96" w:rsidP="002236CE">
      <w:pPr>
        <w:pStyle w:val="Prrafodelista"/>
        <w:numPr>
          <w:ilvl w:val="0"/>
          <w:numId w:val="2"/>
        </w:numPr>
        <w:jc w:val="both"/>
      </w:pPr>
      <w:r>
        <w:t xml:space="preserve">Especificar si la </w:t>
      </w:r>
      <w:r w:rsidR="002236CE">
        <w:t xml:space="preserve">puerta de salida a </w:t>
      </w:r>
      <w:r>
        <w:t xml:space="preserve">la </w:t>
      </w:r>
      <w:r w:rsidR="002236CE">
        <w:t>terraza de</w:t>
      </w:r>
      <w:r>
        <w:t xml:space="preserve">sde el </w:t>
      </w:r>
      <w:r w:rsidR="002236CE">
        <w:t>salón</w:t>
      </w:r>
      <w:r>
        <w:t xml:space="preserve"> dispone de persiana.</w:t>
      </w:r>
    </w:p>
    <w:p w:rsidR="002236CE" w:rsidRDefault="00E655EA" w:rsidP="002236CE">
      <w:pPr>
        <w:pStyle w:val="Prrafodelista"/>
        <w:numPr>
          <w:ilvl w:val="0"/>
          <w:numId w:val="2"/>
        </w:numPr>
        <w:jc w:val="both"/>
      </w:pPr>
      <w:r>
        <w:t>Confirmar el u</w:t>
      </w:r>
      <w:r w:rsidR="002236CE">
        <w:t xml:space="preserve">so al que </w:t>
      </w:r>
      <w:r>
        <w:t xml:space="preserve">será </w:t>
      </w:r>
      <w:r w:rsidR="002236CE">
        <w:t>destinado el local disponible en e</w:t>
      </w:r>
      <w:r w:rsidR="002236CE" w:rsidRPr="00A92283">
        <w:t>l portal 6</w:t>
      </w:r>
      <w:r>
        <w:t xml:space="preserve">. Posibilidad de </w:t>
      </w:r>
      <w:r w:rsidR="002236CE" w:rsidRPr="00A92283">
        <w:t xml:space="preserve">acondicionar ese </w:t>
      </w:r>
      <w:r>
        <w:t xml:space="preserve">local </w:t>
      </w:r>
      <w:r w:rsidR="002236CE">
        <w:t>para poder ut</w:t>
      </w:r>
      <w:r w:rsidR="002236CE" w:rsidRPr="00A92283">
        <w:t>i</w:t>
      </w:r>
      <w:r w:rsidR="002236CE">
        <w:t>lizarlo</w:t>
      </w:r>
      <w:r>
        <w:t xml:space="preserve"> </w:t>
      </w:r>
      <w:r w:rsidR="002236CE">
        <w:t xml:space="preserve">como </w:t>
      </w:r>
      <w:r w:rsidR="002236CE" w:rsidRPr="00A92283">
        <w:t>gimnasio de la comunidad.</w:t>
      </w:r>
    </w:p>
    <w:p w:rsidR="00E655EA" w:rsidRDefault="00E655EA" w:rsidP="002236CE">
      <w:pPr>
        <w:pStyle w:val="Prrafodelista"/>
        <w:numPr>
          <w:ilvl w:val="0"/>
          <w:numId w:val="2"/>
        </w:numPr>
        <w:jc w:val="both"/>
      </w:pPr>
      <w:r>
        <w:t xml:space="preserve">Confirmar si la </w:t>
      </w:r>
      <w:r w:rsidR="002236CE">
        <w:t xml:space="preserve">toma de antena </w:t>
      </w:r>
      <w:r>
        <w:t xml:space="preserve">de TV </w:t>
      </w:r>
      <w:r w:rsidR="002236CE">
        <w:t>en</w:t>
      </w:r>
      <w:r>
        <w:t xml:space="preserve"> el </w:t>
      </w:r>
      <w:r w:rsidR="002236CE">
        <w:t>salón</w:t>
      </w:r>
      <w:r>
        <w:t xml:space="preserve"> se enc</w:t>
      </w:r>
      <w:r w:rsidR="00034679">
        <w:t>ontrará</w:t>
      </w:r>
      <w:r>
        <w:t xml:space="preserve"> ubicada de acuerdo a la disposición orientativa del mobiliario mostrado en los planos facilitados.</w:t>
      </w:r>
    </w:p>
    <w:p w:rsidR="002236CE" w:rsidRDefault="00E655EA" w:rsidP="002236CE">
      <w:pPr>
        <w:pStyle w:val="Prrafodelista"/>
        <w:numPr>
          <w:ilvl w:val="0"/>
          <w:numId w:val="2"/>
        </w:numPr>
        <w:jc w:val="both"/>
      </w:pPr>
      <w:r>
        <w:t>Confirmar si en la cocina y en la terraza del salón</w:t>
      </w:r>
      <w:r w:rsidR="00034679">
        <w:t xml:space="preserve"> se dispondrá de toma de corriente y de toma de antena</w:t>
      </w:r>
      <w:r>
        <w:t>.</w:t>
      </w:r>
    </w:p>
    <w:p w:rsidR="002236CE" w:rsidRDefault="00034679" w:rsidP="002236CE">
      <w:pPr>
        <w:pStyle w:val="Prrafodelista"/>
        <w:numPr>
          <w:ilvl w:val="0"/>
          <w:numId w:val="2"/>
        </w:numPr>
        <w:jc w:val="both"/>
      </w:pPr>
      <w:r>
        <w:t xml:space="preserve">Confirmar si las viviendas contarán con </w:t>
      </w:r>
      <w:r w:rsidR="002236CE">
        <w:t>instalación de fibra óptica</w:t>
      </w:r>
    </w:p>
    <w:p w:rsidR="002236CE" w:rsidRDefault="00034679" w:rsidP="002236CE">
      <w:pPr>
        <w:pStyle w:val="Prrafodelista"/>
        <w:numPr>
          <w:ilvl w:val="0"/>
          <w:numId w:val="2"/>
        </w:numPr>
        <w:jc w:val="both"/>
      </w:pPr>
      <w:r>
        <w:t>Especificar si los puntos de luz del salón y de las habitaciones se encontrarán situados en el techo o en la pared.</w:t>
      </w:r>
    </w:p>
    <w:p w:rsidR="002236CE" w:rsidRDefault="002236CE" w:rsidP="002236CE">
      <w:pPr>
        <w:pStyle w:val="Prrafodelista"/>
        <w:numPr>
          <w:ilvl w:val="0"/>
          <w:numId w:val="2"/>
        </w:numPr>
        <w:jc w:val="both"/>
      </w:pPr>
      <w:r>
        <w:t>Confirmar que el interior de los armarios v</w:t>
      </w:r>
      <w:r w:rsidR="00034679">
        <w:t xml:space="preserve">endrá </w:t>
      </w:r>
      <w:r>
        <w:t>terminado</w:t>
      </w:r>
      <w:r w:rsidR="00003F5D">
        <w:t>,</w:t>
      </w:r>
      <w:r>
        <w:t xml:space="preserve"> a falta solo de las</w:t>
      </w:r>
      <w:r w:rsidRPr="00774D78">
        <w:t xml:space="preserve"> cajoneras</w:t>
      </w:r>
      <w:r>
        <w:t>.</w:t>
      </w:r>
    </w:p>
    <w:p w:rsidR="00F966B0" w:rsidRDefault="00F966B0" w:rsidP="002236CE">
      <w:pPr>
        <w:pStyle w:val="Prrafodelista"/>
        <w:numPr>
          <w:ilvl w:val="0"/>
          <w:numId w:val="2"/>
        </w:numPr>
        <w:jc w:val="both"/>
      </w:pPr>
      <w:r>
        <w:t>Confirmar si la urbanización contará con la instalación de cámaras de seguridad con recepción centralizada de la señal en la oficina o caseta de acceso.</w:t>
      </w:r>
    </w:p>
    <w:p w:rsidR="00237F43" w:rsidRPr="00237F43" w:rsidRDefault="00237F43" w:rsidP="00003F5D">
      <w:pPr>
        <w:ind w:firstLine="360"/>
        <w:jc w:val="both"/>
        <w:rPr>
          <w:sz w:val="8"/>
          <w:szCs w:val="8"/>
        </w:rPr>
      </w:pPr>
    </w:p>
    <w:p w:rsidR="002236CE" w:rsidRDefault="00034679" w:rsidP="00003F5D">
      <w:pPr>
        <w:ind w:firstLine="360"/>
        <w:jc w:val="both"/>
      </w:pPr>
      <w:r>
        <w:t>Adicionalmente a las dudas anteriormente planteadas y en vista de la rigidez y falta de flexibilidad mostrada por A</w:t>
      </w:r>
      <w:r w:rsidR="00003F5D">
        <w:t>ELCA</w:t>
      </w:r>
      <w:r>
        <w:t xml:space="preserve"> en respuesta a determinadas peticiones realizadas por alguno</w:t>
      </w:r>
      <w:r w:rsidR="00003F5D">
        <w:t>s</w:t>
      </w:r>
      <w:r>
        <w:t xml:space="preserve"> de los compradores, les </w:t>
      </w:r>
      <w:r w:rsidR="00003F5D">
        <w:t>solicitamos q</w:t>
      </w:r>
      <w:r>
        <w:t xml:space="preserve">ue valoren la posibilidad de poder </w:t>
      </w:r>
      <w:r w:rsidR="00003F5D">
        <w:t>optar a</w:t>
      </w:r>
      <w:r>
        <w:t xml:space="preserve"> los siguientes cambios, que consideramos que no supondrían un coste adicional en el precio de las viviendas:</w:t>
      </w:r>
    </w:p>
    <w:p w:rsidR="00034679" w:rsidRPr="00B868EB" w:rsidRDefault="00E239D9" w:rsidP="00034679">
      <w:pPr>
        <w:pStyle w:val="Prrafodelista"/>
        <w:numPr>
          <w:ilvl w:val="0"/>
          <w:numId w:val="2"/>
        </w:numPr>
        <w:jc w:val="both"/>
      </w:pPr>
      <w:r>
        <w:t xml:space="preserve">Posibilidad de elección del acabado de </w:t>
      </w:r>
      <w:r w:rsidR="00003F5D">
        <w:t xml:space="preserve">la </w:t>
      </w:r>
      <w:r>
        <w:t>tarima en color oscuro.</w:t>
      </w:r>
    </w:p>
    <w:p w:rsidR="00034679" w:rsidRDefault="00E239D9" w:rsidP="00372E02">
      <w:pPr>
        <w:pStyle w:val="Prrafodelista"/>
        <w:numPr>
          <w:ilvl w:val="0"/>
          <w:numId w:val="2"/>
        </w:numPr>
        <w:jc w:val="both"/>
      </w:pPr>
      <w:r>
        <w:t xml:space="preserve">Posibilidad de modificar </w:t>
      </w:r>
      <w:r w:rsidR="00034679" w:rsidRPr="00B868EB">
        <w:t>el sentido de la puerta de acceso al te</w:t>
      </w:r>
      <w:r w:rsidR="00034679">
        <w:t xml:space="preserve">ndedero en </w:t>
      </w:r>
      <w:r>
        <w:t>las tipologías de cocina en la</w:t>
      </w:r>
      <w:r w:rsidR="00034679">
        <w:t>s que moleste la actual configuración</w:t>
      </w:r>
      <w:r>
        <w:t xml:space="preserve"> mostrada en el plano</w:t>
      </w:r>
    </w:p>
    <w:p w:rsidR="00034679" w:rsidRDefault="00034679" w:rsidP="00034679">
      <w:pPr>
        <w:pStyle w:val="Prrafodelista"/>
        <w:numPr>
          <w:ilvl w:val="0"/>
          <w:numId w:val="2"/>
        </w:numPr>
        <w:jc w:val="both"/>
      </w:pPr>
      <w:r>
        <w:t>P</w:t>
      </w:r>
      <w:r w:rsidR="00E239D9">
        <w:t xml:space="preserve">osibilidad de elegir, </w:t>
      </w:r>
      <w:r>
        <w:t>e</w:t>
      </w:r>
      <w:r w:rsidR="00E239D9">
        <w:t xml:space="preserve">ntre 2 o 3 opciones, el modelo de baldosas </w:t>
      </w:r>
      <w:r>
        <w:t xml:space="preserve">y </w:t>
      </w:r>
      <w:r w:rsidR="00E239D9">
        <w:t xml:space="preserve">de </w:t>
      </w:r>
      <w:r>
        <w:t>azulejos de los baños.</w:t>
      </w:r>
    </w:p>
    <w:p w:rsidR="00237F43" w:rsidRPr="00237F43" w:rsidRDefault="00237F43" w:rsidP="00003F5D">
      <w:pPr>
        <w:ind w:firstLine="360"/>
        <w:jc w:val="both"/>
        <w:rPr>
          <w:sz w:val="8"/>
          <w:szCs w:val="8"/>
        </w:rPr>
      </w:pPr>
    </w:p>
    <w:p w:rsidR="00E239D9" w:rsidRDefault="00E239D9" w:rsidP="00003F5D">
      <w:pPr>
        <w:ind w:firstLine="360"/>
        <w:jc w:val="both"/>
      </w:pPr>
      <w:r>
        <w:t xml:space="preserve">Y, finalmente, nos gustaría que consideraran la posibilidad de ofrecer las siguientes mejoras en las viviendas, valorando en cada caso el coste que </w:t>
      </w:r>
      <w:r w:rsidR="00684F3B">
        <w:t xml:space="preserve">tendría </w:t>
      </w:r>
      <w:r>
        <w:t>dicha mejora</w:t>
      </w:r>
      <w:r w:rsidR="00684F3B">
        <w:t xml:space="preserve"> para </w:t>
      </w:r>
      <w:r>
        <w:t>aquellos compradores que decidan solicitarla</w:t>
      </w:r>
      <w:r w:rsidR="00003F5D">
        <w:t>s</w:t>
      </w:r>
      <w:r>
        <w:t>:</w:t>
      </w:r>
    </w:p>
    <w:p w:rsidR="00E239D9" w:rsidRPr="00B868EB" w:rsidRDefault="00E239D9" w:rsidP="00E239D9">
      <w:pPr>
        <w:pStyle w:val="Prrafodelista"/>
        <w:numPr>
          <w:ilvl w:val="0"/>
          <w:numId w:val="2"/>
        </w:numPr>
        <w:jc w:val="both"/>
      </w:pPr>
      <w:r w:rsidRPr="00B868EB">
        <w:t>Cambi</w:t>
      </w:r>
      <w:r w:rsidR="00684F3B">
        <w:t xml:space="preserve">o de </w:t>
      </w:r>
      <w:r w:rsidRPr="00B868EB">
        <w:t>porteros automáticos por video</w:t>
      </w:r>
      <w:r w:rsidR="00684F3B">
        <w:t>-</w:t>
      </w:r>
      <w:r w:rsidRPr="00B868EB">
        <w:t>porteros</w:t>
      </w:r>
    </w:p>
    <w:p w:rsidR="00E239D9" w:rsidRDefault="00684F3B" w:rsidP="00E239D9">
      <w:pPr>
        <w:pStyle w:val="Prrafodelista"/>
        <w:numPr>
          <w:ilvl w:val="0"/>
          <w:numId w:val="2"/>
        </w:numPr>
        <w:jc w:val="both"/>
      </w:pPr>
      <w:r>
        <w:t>Cambio de puerta blindada por p</w:t>
      </w:r>
      <w:r w:rsidR="00E239D9">
        <w:t>uerta acorazada</w:t>
      </w:r>
    </w:p>
    <w:p w:rsidR="002A5CE2" w:rsidRDefault="002A5CE2" w:rsidP="002A5CE2">
      <w:pPr>
        <w:pStyle w:val="Prrafodelista"/>
        <w:numPr>
          <w:ilvl w:val="0"/>
          <w:numId w:val="2"/>
        </w:numPr>
        <w:jc w:val="both"/>
      </w:pPr>
      <w:r>
        <w:t xml:space="preserve">Posibilidad de elección de </w:t>
      </w:r>
      <w:r w:rsidRPr="00B868EB">
        <w:t>puerta corredera (en vez de abatible) en el vest</w:t>
      </w:r>
      <w:r>
        <w:t>idor de la habitación principal</w:t>
      </w:r>
    </w:p>
    <w:p w:rsidR="002A5CE2" w:rsidRPr="00B868EB" w:rsidRDefault="002A5CE2" w:rsidP="002A5CE2">
      <w:pPr>
        <w:pStyle w:val="Prrafodelista"/>
        <w:numPr>
          <w:ilvl w:val="0"/>
          <w:numId w:val="2"/>
        </w:numPr>
        <w:jc w:val="both"/>
      </w:pPr>
      <w:r>
        <w:t xml:space="preserve">Posibilidad de elección de </w:t>
      </w:r>
      <w:r w:rsidRPr="00B868EB">
        <w:t>puerta corredera (en vez de abatible) en</w:t>
      </w:r>
      <w:r>
        <w:t xml:space="preserve"> baño y cocina.</w:t>
      </w:r>
    </w:p>
    <w:p w:rsidR="00E239D9" w:rsidRDefault="00684F3B" w:rsidP="00E239D9">
      <w:pPr>
        <w:pStyle w:val="Prrafodelista"/>
        <w:numPr>
          <w:ilvl w:val="0"/>
          <w:numId w:val="2"/>
        </w:numPr>
        <w:jc w:val="both"/>
      </w:pPr>
      <w:r>
        <w:t xml:space="preserve">Cambio a ventanas </w:t>
      </w:r>
      <w:r w:rsidR="00E239D9">
        <w:t>oscilo-batientes</w:t>
      </w:r>
      <w:r>
        <w:t>, en el caso de que las actualmente incluidas en el proyecto no lo sean.</w:t>
      </w:r>
    </w:p>
    <w:p w:rsidR="00E239D9" w:rsidRDefault="00684F3B" w:rsidP="00E239D9">
      <w:pPr>
        <w:pStyle w:val="Prrafodelista"/>
        <w:numPr>
          <w:ilvl w:val="0"/>
          <w:numId w:val="2"/>
        </w:numPr>
        <w:jc w:val="both"/>
      </w:pPr>
      <w:r>
        <w:t>Posibilidad de p</w:t>
      </w:r>
      <w:r w:rsidR="00E239D9" w:rsidRPr="00A92283">
        <w:t>rei</w:t>
      </w:r>
      <w:r w:rsidR="00E239D9">
        <w:t>nstalació</w:t>
      </w:r>
      <w:r w:rsidR="00E239D9" w:rsidRPr="00A92283">
        <w:t>n de un sistema de seguridad</w:t>
      </w:r>
      <w:r>
        <w:t xml:space="preserve"> en las viviendas</w:t>
      </w:r>
    </w:p>
    <w:p w:rsidR="00E239D9" w:rsidRDefault="00684F3B" w:rsidP="00E239D9">
      <w:pPr>
        <w:pStyle w:val="Prrafodelista"/>
        <w:numPr>
          <w:ilvl w:val="0"/>
          <w:numId w:val="2"/>
        </w:numPr>
        <w:jc w:val="both"/>
      </w:pPr>
      <w:r>
        <w:t xml:space="preserve">Cambio de persianas manuales </w:t>
      </w:r>
      <w:r w:rsidR="00003F5D">
        <w:t xml:space="preserve">por </w:t>
      </w:r>
      <w:r>
        <w:t>p</w:t>
      </w:r>
      <w:r w:rsidR="00E239D9">
        <w:t>ersianas motorizadas</w:t>
      </w:r>
    </w:p>
    <w:p w:rsidR="00003F5D" w:rsidRPr="00237F43" w:rsidRDefault="00003F5D" w:rsidP="00437CC1">
      <w:pPr>
        <w:jc w:val="both"/>
        <w:rPr>
          <w:sz w:val="8"/>
          <w:szCs w:val="8"/>
        </w:rPr>
      </w:pPr>
    </w:p>
    <w:p w:rsidR="00437CC1" w:rsidRDefault="00003F5D" w:rsidP="00003F5D">
      <w:pPr>
        <w:ind w:firstLine="360"/>
        <w:jc w:val="both"/>
      </w:pPr>
      <w:r>
        <w:t>Confiando en que nuestras peticiones serán consideradas y valoradas en un breve plazo de tiempo</w:t>
      </w:r>
      <w:r w:rsidR="00237F43">
        <w:t xml:space="preserve"> y quedando a la espera de sus noticias, </w:t>
      </w:r>
      <w:r w:rsidR="00F966B0">
        <w:t>reciban un cordial saludo,</w:t>
      </w:r>
    </w:p>
    <w:p w:rsidR="00F966B0" w:rsidRDefault="00F966B0">
      <w:r>
        <w:br w:type="page"/>
      </w:r>
    </w:p>
    <w:p w:rsidR="00F966B0" w:rsidRDefault="00F966B0" w:rsidP="00F966B0">
      <w:pPr>
        <w:jc w:val="center"/>
        <w:rPr>
          <w:b/>
        </w:rPr>
      </w:pPr>
      <w:r w:rsidRPr="00F966B0">
        <w:rPr>
          <w:b/>
        </w:rPr>
        <w:lastRenderedPageBreak/>
        <w:t xml:space="preserve">RELACIÓN DE </w:t>
      </w:r>
      <w:r>
        <w:rPr>
          <w:b/>
        </w:rPr>
        <w:t>COMPRADORES</w:t>
      </w:r>
    </w:p>
    <w:p w:rsidR="00F966B0" w:rsidRPr="002A5CE2" w:rsidRDefault="00F966B0" w:rsidP="00F966B0">
      <w:pPr>
        <w:jc w:val="both"/>
        <w:rPr>
          <w:sz w:val="2"/>
          <w:szCs w:val="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1559"/>
        <w:gridCol w:w="1560"/>
        <w:gridCol w:w="1836"/>
      </w:tblGrid>
      <w:tr w:rsidR="00F966B0" w:rsidTr="002A5CE2">
        <w:tc>
          <w:tcPr>
            <w:tcW w:w="3539" w:type="dxa"/>
          </w:tcPr>
          <w:p w:rsidR="00F966B0" w:rsidRPr="00F966B0" w:rsidRDefault="00F966B0" w:rsidP="00F966B0">
            <w:pPr>
              <w:jc w:val="center"/>
              <w:rPr>
                <w:b/>
              </w:rPr>
            </w:pPr>
            <w:r w:rsidRPr="00F966B0">
              <w:rPr>
                <w:b/>
              </w:rPr>
              <w:t>NOMBRE</w:t>
            </w:r>
          </w:p>
        </w:tc>
        <w:tc>
          <w:tcPr>
            <w:tcW w:w="1559" w:type="dxa"/>
          </w:tcPr>
          <w:p w:rsidR="00F966B0" w:rsidRPr="00F966B0" w:rsidRDefault="00F966B0" w:rsidP="00F966B0">
            <w:pPr>
              <w:jc w:val="center"/>
              <w:rPr>
                <w:b/>
              </w:rPr>
            </w:pPr>
            <w:r w:rsidRPr="00F966B0">
              <w:rPr>
                <w:b/>
              </w:rPr>
              <w:t>DNI</w:t>
            </w:r>
          </w:p>
        </w:tc>
        <w:tc>
          <w:tcPr>
            <w:tcW w:w="1560" w:type="dxa"/>
          </w:tcPr>
          <w:p w:rsidR="00F966B0" w:rsidRPr="00F966B0" w:rsidRDefault="00F966B0" w:rsidP="00F966B0">
            <w:pPr>
              <w:jc w:val="center"/>
              <w:rPr>
                <w:b/>
              </w:rPr>
            </w:pPr>
            <w:r w:rsidRPr="00F966B0">
              <w:rPr>
                <w:b/>
              </w:rPr>
              <w:t>VIVIENDA</w:t>
            </w:r>
          </w:p>
        </w:tc>
        <w:tc>
          <w:tcPr>
            <w:tcW w:w="1836" w:type="dxa"/>
          </w:tcPr>
          <w:p w:rsidR="00F966B0" w:rsidRPr="00F966B0" w:rsidRDefault="00F966B0" w:rsidP="00F966B0">
            <w:pPr>
              <w:jc w:val="center"/>
              <w:rPr>
                <w:b/>
              </w:rPr>
            </w:pPr>
            <w:r w:rsidRPr="00F966B0">
              <w:rPr>
                <w:b/>
              </w:rPr>
              <w:t>FIRMA</w:t>
            </w:r>
          </w:p>
        </w:tc>
      </w:tr>
      <w:tr w:rsidR="00F966B0" w:rsidTr="002A5CE2">
        <w:trPr>
          <w:trHeight w:val="934"/>
        </w:trPr>
        <w:tc>
          <w:tcPr>
            <w:tcW w:w="3539" w:type="dxa"/>
          </w:tcPr>
          <w:p w:rsidR="00F966B0" w:rsidRDefault="00F966B0" w:rsidP="00F966B0">
            <w:pPr>
              <w:jc w:val="both"/>
            </w:pPr>
          </w:p>
        </w:tc>
        <w:tc>
          <w:tcPr>
            <w:tcW w:w="1559" w:type="dxa"/>
          </w:tcPr>
          <w:p w:rsidR="00F966B0" w:rsidRDefault="00F966B0" w:rsidP="00F966B0">
            <w:pPr>
              <w:jc w:val="both"/>
            </w:pPr>
          </w:p>
        </w:tc>
        <w:tc>
          <w:tcPr>
            <w:tcW w:w="1560" w:type="dxa"/>
          </w:tcPr>
          <w:p w:rsidR="00237F43" w:rsidRDefault="00237F43" w:rsidP="008B5559">
            <w:pPr>
              <w:jc w:val="both"/>
            </w:pPr>
          </w:p>
        </w:tc>
        <w:tc>
          <w:tcPr>
            <w:tcW w:w="1836" w:type="dxa"/>
          </w:tcPr>
          <w:p w:rsidR="00F966B0" w:rsidRDefault="00F966B0" w:rsidP="00F966B0">
            <w:pPr>
              <w:jc w:val="both"/>
            </w:pPr>
          </w:p>
        </w:tc>
      </w:tr>
      <w:tr w:rsidR="002A5CE2" w:rsidTr="002A5CE2">
        <w:trPr>
          <w:trHeight w:val="934"/>
        </w:trPr>
        <w:tc>
          <w:tcPr>
            <w:tcW w:w="3539" w:type="dxa"/>
          </w:tcPr>
          <w:p w:rsidR="002A5CE2" w:rsidRDefault="002A5CE2" w:rsidP="00F966B0">
            <w:pPr>
              <w:jc w:val="both"/>
            </w:pPr>
          </w:p>
        </w:tc>
        <w:tc>
          <w:tcPr>
            <w:tcW w:w="1559" w:type="dxa"/>
          </w:tcPr>
          <w:p w:rsidR="002A5CE2" w:rsidRDefault="002A5CE2" w:rsidP="00F966B0">
            <w:pPr>
              <w:jc w:val="both"/>
            </w:pPr>
          </w:p>
        </w:tc>
        <w:tc>
          <w:tcPr>
            <w:tcW w:w="1560" w:type="dxa"/>
          </w:tcPr>
          <w:p w:rsidR="002A5CE2" w:rsidRDefault="002A5CE2" w:rsidP="008B5559">
            <w:pPr>
              <w:jc w:val="both"/>
            </w:pPr>
          </w:p>
        </w:tc>
        <w:tc>
          <w:tcPr>
            <w:tcW w:w="1836" w:type="dxa"/>
          </w:tcPr>
          <w:p w:rsidR="002A5CE2" w:rsidRDefault="002A5CE2" w:rsidP="00F966B0">
            <w:pPr>
              <w:jc w:val="both"/>
            </w:pPr>
          </w:p>
        </w:tc>
      </w:tr>
      <w:tr w:rsidR="002A5CE2" w:rsidTr="002A5CE2">
        <w:trPr>
          <w:trHeight w:val="934"/>
        </w:trPr>
        <w:tc>
          <w:tcPr>
            <w:tcW w:w="3539" w:type="dxa"/>
          </w:tcPr>
          <w:p w:rsidR="002A5CE2" w:rsidRDefault="002A5CE2" w:rsidP="00F966B0">
            <w:pPr>
              <w:jc w:val="both"/>
            </w:pPr>
          </w:p>
        </w:tc>
        <w:tc>
          <w:tcPr>
            <w:tcW w:w="1559" w:type="dxa"/>
          </w:tcPr>
          <w:p w:rsidR="002A5CE2" w:rsidRDefault="002A5CE2" w:rsidP="00F966B0">
            <w:pPr>
              <w:jc w:val="both"/>
            </w:pPr>
          </w:p>
        </w:tc>
        <w:tc>
          <w:tcPr>
            <w:tcW w:w="1560" w:type="dxa"/>
          </w:tcPr>
          <w:p w:rsidR="002A5CE2" w:rsidRDefault="002A5CE2" w:rsidP="008B5559">
            <w:pPr>
              <w:jc w:val="both"/>
            </w:pPr>
          </w:p>
        </w:tc>
        <w:tc>
          <w:tcPr>
            <w:tcW w:w="1836" w:type="dxa"/>
          </w:tcPr>
          <w:p w:rsidR="002A5CE2" w:rsidRDefault="002A5CE2" w:rsidP="00F966B0">
            <w:pPr>
              <w:jc w:val="both"/>
            </w:pPr>
          </w:p>
        </w:tc>
      </w:tr>
      <w:tr w:rsidR="002A5CE2" w:rsidTr="002A5CE2">
        <w:trPr>
          <w:trHeight w:val="934"/>
        </w:trPr>
        <w:tc>
          <w:tcPr>
            <w:tcW w:w="3539" w:type="dxa"/>
          </w:tcPr>
          <w:p w:rsidR="002A5CE2" w:rsidRDefault="002A5CE2" w:rsidP="00F966B0">
            <w:pPr>
              <w:jc w:val="both"/>
            </w:pPr>
          </w:p>
        </w:tc>
        <w:tc>
          <w:tcPr>
            <w:tcW w:w="1559" w:type="dxa"/>
          </w:tcPr>
          <w:p w:rsidR="002A5CE2" w:rsidRDefault="002A5CE2" w:rsidP="00F966B0">
            <w:pPr>
              <w:jc w:val="both"/>
            </w:pPr>
          </w:p>
        </w:tc>
        <w:tc>
          <w:tcPr>
            <w:tcW w:w="1560" w:type="dxa"/>
          </w:tcPr>
          <w:p w:rsidR="002A5CE2" w:rsidRDefault="002A5CE2" w:rsidP="008B5559">
            <w:pPr>
              <w:jc w:val="both"/>
            </w:pPr>
          </w:p>
        </w:tc>
        <w:tc>
          <w:tcPr>
            <w:tcW w:w="1836" w:type="dxa"/>
          </w:tcPr>
          <w:p w:rsidR="002A5CE2" w:rsidRDefault="002A5CE2" w:rsidP="00F966B0">
            <w:pPr>
              <w:jc w:val="both"/>
            </w:pPr>
          </w:p>
        </w:tc>
      </w:tr>
      <w:tr w:rsidR="002A5CE2" w:rsidTr="002A5CE2">
        <w:trPr>
          <w:trHeight w:val="934"/>
        </w:trPr>
        <w:tc>
          <w:tcPr>
            <w:tcW w:w="3539" w:type="dxa"/>
          </w:tcPr>
          <w:p w:rsidR="002A5CE2" w:rsidRDefault="002A5CE2" w:rsidP="00F966B0">
            <w:pPr>
              <w:jc w:val="both"/>
            </w:pPr>
          </w:p>
        </w:tc>
        <w:tc>
          <w:tcPr>
            <w:tcW w:w="1559" w:type="dxa"/>
          </w:tcPr>
          <w:p w:rsidR="002A5CE2" w:rsidRDefault="002A5CE2" w:rsidP="00F966B0">
            <w:pPr>
              <w:jc w:val="both"/>
            </w:pPr>
          </w:p>
        </w:tc>
        <w:tc>
          <w:tcPr>
            <w:tcW w:w="1560" w:type="dxa"/>
          </w:tcPr>
          <w:p w:rsidR="002A5CE2" w:rsidRDefault="002A5CE2" w:rsidP="008B5559">
            <w:pPr>
              <w:jc w:val="both"/>
            </w:pPr>
          </w:p>
        </w:tc>
        <w:tc>
          <w:tcPr>
            <w:tcW w:w="1836" w:type="dxa"/>
          </w:tcPr>
          <w:p w:rsidR="002A5CE2" w:rsidRDefault="002A5CE2" w:rsidP="00F966B0">
            <w:pPr>
              <w:jc w:val="both"/>
            </w:pPr>
          </w:p>
        </w:tc>
      </w:tr>
      <w:tr w:rsidR="002A5CE2" w:rsidTr="002A5CE2">
        <w:trPr>
          <w:trHeight w:val="934"/>
        </w:trPr>
        <w:tc>
          <w:tcPr>
            <w:tcW w:w="3539" w:type="dxa"/>
          </w:tcPr>
          <w:p w:rsidR="002A5CE2" w:rsidRDefault="002A5CE2" w:rsidP="00F966B0">
            <w:pPr>
              <w:jc w:val="both"/>
            </w:pPr>
          </w:p>
        </w:tc>
        <w:tc>
          <w:tcPr>
            <w:tcW w:w="1559" w:type="dxa"/>
          </w:tcPr>
          <w:p w:rsidR="002A5CE2" w:rsidRDefault="002A5CE2" w:rsidP="00F966B0">
            <w:pPr>
              <w:jc w:val="both"/>
            </w:pPr>
          </w:p>
        </w:tc>
        <w:tc>
          <w:tcPr>
            <w:tcW w:w="1560" w:type="dxa"/>
          </w:tcPr>
          <w:p w:rsidR="002A5CE2" w:rsidRDefault="002A5CE2" w:rsidP="008B5559">
            <w:pPr>
              <w:jc w:val="both"/>
            </w:pPr>
          </w:p>
        </w:tc>
        <w:tc>
          <w:tcPr>
            <w:tcW w:w="1836" w:type="dxa"/>
          </w:tcPr>
          <w:p w:rsidR="002A5CE2" w:rsidRDefault="002A5CE2" w:rsidP="00F966B0">
            <w:pPr>
              <w:jc w:val="both"/>
            </w:pPr>
          </w:p>
        </w:tc>
      </w:tr>
      <w:tr w:rsidR="002A5CE2" w:rsidTr="002A5CE2">
        <w:trPr>
          <w:trHeight w:val="934"/>
        </w:trPr>
        <w:tc>
          <w:tcPr>
            <w:tcW w:w="3539" w:type="dxa"/>
          </w:tcPr>
          <w:p w:rsidR="002A5CE2" w:rsidRDefault="002A5CE2" w:rsidP="00F966B0">
            <w:pPr>
              <w:jc w:val="both"/>
            </w:pPr>
          </w:p>
        </w:tc>
        <w:tc>
          <w:tcPr>
            <w:tcW w:w="1559" w:type="dxa"/>
          </w:tcPr>
          <w:p w:rsidR="002A5CE2" w:rsidRDefault="002A5CE2" w:rsidP="00F966B0">
            <w:pPr>
              <w:jc w:val="both"/>
            </w:pPr>
          </w:p>
        </w:tc>
        <w:tc>
          <w:tcPr>
            <w:tcW w:w="1560" w:type="dxa"/>
          </w:tcPr>
          <w:p w:rsidR="002A5CE2" w:rsidRDefault="002A5CE2" w:rsidP="008B5559">
            <w:pPr>
              <w:jc w:val="both"/>
            </w:pPr>
          </w:p>
        </w:tc>
        <w:tc>
          <w:tcPr>
            <w:tcW w:w="1836" w:type="dxa"/>
          </w:tcPr>
          <w:p w:rsidR="002A5CE2" w:rsidRDefault="002A5CE2" w:rsidP="00F966B0">
            <w:pPr>
              <w:jc w:val="both"/>
            </w:pPr>
          </w:p>
        </w:tc>
      </w:tr>
      <w:tr w:rsidR="002A5CE2" w:rsidTr="002A5CE2">
        <w:trPr>
          <w:trHeight w:val="934"/>
        </w:trPr>
        <w:tc>
          <w:tcPr>
            <w:tcW w:w="3539" w:type="dxa"/>
          </w:tcPr>
          <w:p w:rsidR="002A5CE2" w:rsidRDefault="002A5CE2" w:rsidP="00F966B0">
            <w:pPr>
              <w:jc w:val="both"/>
            </w:pPr>
          </w:p>
        </w:tc>
        <w:tc>
          <w:tcPr>
            <w:tcW w:w="1559" w:type="dxa"/>
          </w:tcPr>
          <w:p w:rsidR="002A5CE2" w:rsidRDefault="002A5CE2" w:rsidP="00F966B0">
            <w:pPr>
              <w:jc w:val="both"/>
            </w:pPr>
          </w:p>
        </w:tc>
        <w:tc>
          <w:tcPr>
            <w:tcW w:w="1560" w:type="dxa"/>
          </w:tcPr>
          <w:p w:rsidR="002A5CE2" w:rsidRDefault="002A5CE2" w:rsidP="008B5559">
            <w:pPr>
              <w:jc w:val="both"/>
            </w:pPr>
          </w:p>
        </w:tc>
        <w:tc>
          <w:tcPr>
            <w:tcW w:w="1836" w:type="dxa"/>
          </w:tcPr>
          <w:p w:rsidR="002A5CE2" w:rsidRDefault="002A5CE2" w:rsidP="00F966B0">
            <w:pPr>
              <w:jc w:val="both"/>
            </w:pPr>
          </w:p>
        </w:tc>
      </w:tr>
      <w:tr w:rsidR="002A5CE2" w:rsidTr="002A5CE2">
        <w:trPr>
          <w:trHeight w:val="934"/>
        </w:trPr>
        <w:tc>
          <w:tcPr>
            <w:tcW w:w="3539" w:type="dxa"/>
          </w:tcPr>
          <w:p w:rsidR="002A5CE2" w:rsidRDefault="002A5CE2" w:rsidP="00F966B0">
            <w:pPr>
              <w:jc w:val="both"/>
            </w:pPr>
          </w:p>
        </w:tc>
        <w:tc>
          <w:tcPr>
            <w:tcW w:w="1559" w:type="dxa"/>
          </w:tcPr>
          <w:p w:rsidR="002A5CE2" w:rsidRDefault="002A5CE2" w:rsidP="00F966B0">
            <w:pPr>
              <w:jc w:val="both"/>
            </w:pPr>
          </w:p>
        </w:tc>
        <w:tc>
          <w:tcPr>
            <w:tcW w:w="1560" w:type="dxa"/>
          </w:tcPr>
          <w:p w:rsidR="002A5CE2" w:rsidRDefault="002A5CE2" w:rsidP="008B5559">
            <w:pPr>
              <w:jc w:val="both"/>
            </w:pPr>
          </w:p>
        </w:tc>
        <w:tc>
          <w:tcPr>
            <w:tcW w:w="1836" w:type="dxa"/>
          </w:tcPr>
          <w:p w:rsidR="002A5CE2" w:rsidRDefault="002A5CE2" w:rsidP="00F966B0">
            <w:pPr>
              <w:jc w:val="both"/>
            </w:pPr>
          </w:p>
        </w:tc>
      </w:tr>
      <w:tr w:rsidR="002A5CE2" w:rsidTr="002A5CE2">
        <w:trPr>
          <w:trHeight w:val="934"/>
        </w:trPr>
        <w:tc>
          <w:tcPr>
            <w:tcW w:w="3539" w:type="dxa"/>
          </w:tcPr>
          <w:p w:rsidR="002A5CE2" w:rsidRDefault="002A5CE2" w:rsidP="00F966B0">
            <w:pPr>
              <w:jc w:val="both"/>
            </w:pPr>
          </w:p>
        </w:tc>
        <w:tc>
          <w:tcPr>
            <w:tcW w:w="1559" w:type="dxa"/>
          </w:tcPr>
          <w:p w:rsidR="002A5CE2" w:rsidRDefault="002A5CE2" w:rsidP="00F966B0">
            <w:pPr>
              <w:jc w:val="both"/>
            </w:pPr>
          </w:p>
        </w:tc>
        <w:tc>
          <w:tcPr>
            <w:tcW w:w="1560" w:type="dxa"/>
          </w:tcPr>
          <w:p w:rsidR="002A5CE2" w:rsidRDefault="002A5CE2" w:rsidP="008B5559">
            <w:pPr>
              <w:jc w:val="both"/>
            </w:pPr>
          </w:p>
        </w:tc>
        <w:tc>
          <w:tcPr>
            <w:tcW w:w="1836" w:type="dxa"/>
          </w:tcPr>
          <w:p w:rsidR="002A5CE2" w:rsidRDefault="002A5CE2" w:rsidP="00F966B0">
            <w:pPr>
              <w:jc w:val="both"/>
            </w:pPr>
          </w:p>
        </w:tc>
      </w:tr>
      <w:tr w:rsidR="002A5CE2" w:rsidTr="002A5CE2">
        <w:trPr>
          <w:trHeight w:val="934"/>
        </w:trPr>
        <w:tc>
          <w:tcPr>
            <w:tcW w:w="3539" w:type="dxa"/>
          </w:tcPr>
          <w:p w:rsidR="002A5CE2" w:rsidRDefault="002A5CE2" w:rsidP="00F966B0">
            <w:pPr>
              <w:jc w:val="both"/>
            </w:pPr>
          </w:p>
        </w:tc>
        <w:tc>
          <w:tcPr>
            <w:tcW w:w="1559" w:type="dxa"/>
          </w:tcPr>
          <w:p w:rsidR="002A5CE2" w:rsidRDefault="002A5CE2" w:rsidP="00F966B0">
            <w:pPr>
              <w:jc w:val="both"/>
            </w:pPr>
          </w:p>
        </w:tc>
        <w:tc>
          <w:tcPr>
            <w:tcW w:w="1560" w:type="dxa"/>
          </w:tcPr>
          <w:p w:rsidR="002A5CE2" w:rsidRDefault="002A5CE2" w:rsidP="008B5559">
            <w:pPr>
              <w:jc w:val="both"/>
            </w:pPr>
          </w:p>
        </w:tc>
        <w:tc>
          <w:tcPr>
            <w:tcW w:w="1836" w:type="dxa"/>
          </w:tcPr>
          <w:p w:rsidR="002A5CE2" w:rsidRDefault="002A5CE2" w:rsidP="00F966B0">
            <w:pPr>
              <w:jc w:val="both"/>
            </w:pPr>
          </w:p>
        </w:tc>
      </w:tr>
      <w:tr w:rsidR="002A5CE2" w:rsidTr="002A5CE2">
        <w:trPr>
          <w:trHeight w:val="934"/>
        </w:trPr>
        <w:tc>
          <w:tcPr>
            <w:tcW w:w="3539" w:type="dxa"/>
          </w:tcPr>
          <w:p w:rsidR="002A5CE2" w:rsidRDefault="002A5CE2" w:rsidP="00F966B0">
            <w:pPr>
              <w:jc w:val="both"/>
            </w:pPr>
          </w:p>
        </w:tc>
        <w:tc>
          <w:tcPr>
            <w:tcW w:w="1559" w:type="dxa"/>
          </w:tcPr>
          <w:p w:rsidR="002A5CE2" w:rsidRDefault="002A5CE2" w:rsidP="00F966B0">
            <w:pPr>
              <w:jc w:val="both"/>
            </w:pPr>
          </w:p>
        </w:tc>
        <w:tc>
          <w:tcPr>
            <w:tcW w:w="1560" w:type="dxa"/>
          </w:tcPr>
          <w:p w:rsidR="002A5CE2" w:rsidRDefault="002A5CE2" w:rsidP="008B5559">
            <w:pPr>
              <w:jc w:val="both"/>
            </w:pPr>
          </w:p>
        </w:tc>
        <w:tc>
          <w:tcPr>
            <w:tcW w:w="1836" w:type="dxa"/>
          </w:tcPr>
          <w:p w:rsidR="002A5CE2" w:rsidRDefault="002A5CE2" w:rsidP="00F966B0">
            <w:pPr>
              <w:jc w:val="both"/>
            </w:pPr>
          </w:p>
        </w:tc>
      </w:tr>
      <w:tr w:rsidR="002A5CE2" w:rsidTr="002A5CE2">
        <w:trPr>
          <w:trHeight w:val="934"/>
        </w:trPr>
        <w:tc>
          <w:tcPr>
            <w:tcW w:w="3539" w:type="dxa"/>
          </w:tcPr>
          <w:p w:rsidR="002A5CE2" w:rsidRDefault="002A5CE2" w:rsidP="00F966B0">
            <w:pPr>
              <w:jc w:val="both"/>
            </w:pPr>
          </w:p>
        </w:tc>
        <w:tc>
          <w:tcPr>
            <w:tcW w:w="1559" w:type="dxa"/>
          </w:tcPr>
          <w:p w:rsidR="002A5CE2" w:rsidRDefault="002A5CE2" w:rsidP="00F966B0">
            <w:pPr>
              <w:jc w:val="both"/>
            </w:pPr>
          </w:p>
        </w:tc>
        <w:tc>
          <w:tcPr>
            <w:tcW w:w="1560" w:type="dxa"/>
          </w:tcPr>
          <w:p w:rsidR="002A5CE2" w:rsidRDefault="002A5CE2" w:rsidP="008B5559">
            <w:pPr>
              <w:jc w:val="both"/>
            </w:pPr>
          </w:p>
        </w:tc>
        <w:tc>
          <w:tcPr>
            <w:tcW w:w="1836" w:type="dxa"/>
          </w:tcPr>
          <w:p w:rsidR="002A5CE2" w:rsidRDefault="002A5CE2" w:rsidP="00F966B0">
            <w:pPr>
              <w:jc w:val="both"/>
            </w:pPr>
          </w:p>
        </w:tc>
      </w:tr>
    </w:tbl>
    <w:p w:rsidR="00F966B0" w:rsidRPr="00F966B0" w:rsidRDefault="00F966B0" w:rsidP="00F966B0">
      <w:pPr>
        <w:jc w:val="both"/>
      </w:pPr>
    </w:p>
    <w:p w:rsidR="002A5CE2" w:rsidRDefault="002A5CE2">
      <w:pPr>
        <w:rPr>
          <w:b/>
        </w:rPr>
      </w:pPr>
      <w:r>
        <w:rPr>
          <w:b/>
        </w:rPr>
        <w:br w:type="page"/>
      </w:r>
    </w:p>
    <w:p w:rsidR="002A5CE2" w:rsidRDefault="002A5CE2" w:rsidP="002A5CE2">
      <w:pPr>
        <w:jc w:val="center"/>
        <w:rPr>
          <w:b/>
        </w:rPr>
      </w:pPr>
      <w:r w:rsidRPr="00F966B0">
        <w:rPr>
          <w:b/>
        </w:rPr>
        <w:lastRenderedPageBreak/>
        <w:t xml:space="preserve">RELACIÓN DE </w:t>
      </w:r>
      <w:r>
        <w:rPr>
          <w:b/>
        </w:rPr>
        <w:t>COMPRADORES</w:t>
      </w:r>
    </w:p>
    <w:p w:rsidR="002A5CE2" w:rsidRPr="002A5CE2" w:rsidRDefault="002A5CE2" w:rsidP="002A5CE2">
      <w:pPr>
        <w:jc w:val="both"/>
        <w:rPr>
          <w:sz w:val="2"/>
          <w:szCs w:val="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1559"/>
        <w:gridCol w:w="1560"/>
        <w:gridCol w:w="1836"/>
      </w:tblGrid>
      <w:tr w:rsidR="002A5CE2" w:rsidTr="00223252">
        <w:tc>
          <w:tcPr>
            <w:tcW w:w="3539" w:type="dxa"/>
          </w:tcPr>
          <w:p w:rsidR="002A5CE2" w:rsidRPr="00F966B0" w:rsidRDefault="002A5CE2" w:rsidP="00223252">
            <w:pPr>
              <w:jc w:val="center"/>
              <w:rPr>
                <w:b/>
              </w:rPr>
            </w:pPr>
            <w:r w:rsidRPr="00F966B0">
              <w:rPr>
                <w:b/>
              </w:rPr>
              <w:t>NOMBRE</w:t>
            </w:r>
          </w:p>
        </w:tc>
        <w:tc>
          <w:tcPr>
            <w:tcW w:w="1559" w:type="dxa"/>
          </w:tcPr>
          <w:p w:rsidR="002A5CE2" w:rsidRPr="00F966B0" w:rsidRDefault="002A5CE2" w:rsidP="00223252">
            <w:pPr>
              <w:jc w:val="center"/>
              <w:rPr>
                <w:b/>
              </w:rPr>
            </w:pPr>
            <w:r w:rsidRPr="00F966B0">
              <w:rPr>
                <w:b/>
              </w:rPr>
              <w:t>DNI</w:t>
            </w:r>
          </w:p>
        </w:tc>
        <w:tc>
          <w:tcPr>
            <w:tcW w:w="1560" w:type="dxa"/>
          </w:tcPr>
          <w:p w:rsidR="002A5CE2" w:rsidRPr="00F966B0" w:rsidRDefault="002A5CE2" w:rsidP="00223252">
            <w:pPr>
              <w:jc w:val="center"/>
              <w:rPr>
                <w:b/>
              </w:rPr>
            </w:pPr>
            <w:r w:rsidRPr="00F966B0">
              <w:rPr>
                <w:b/>
              </w:rPr>
              <w:t>VIVIENDA</w:t>
            </w:r>
          </w:p>
        </w:tc>
        <w:tc>
          <w:tcPr>
            <w:tcW w:w="1836" w:type="dxa"/>
          </w:tcPr>
          <w:p w:rsidR="002A5CE2" w:rsidRPr="00F966B0" w:rsidRDefault="002A5CE2" w:rsidP="00223252">
            <w:pPr>
              <w:jc w:val="center"/>
              <w:rPr>
                <w:b/>
              </w:rPr>
            </w:pPr>
            <w:r w:rsidRPr="00F966B0">
              <w:rPr>
                <w:b/>
              </w:rPr>
              <w:t>FIRMA</w:t>
            </w:r>
          </w:p>
        </w:tc>
      </w:tr>
      <w:tr w:rsidR="002A5CE2" w:rsidTr="00223252">
        <w:trPr>
          <w:trHeight w:val="934"/>
        </w:trPr>
        <w:tc>
          <w:tcPr>
            <w:tcW w:w="3539" w:type="dxa"/>
          </w:tcPr>
          <w:p w:rsidR="002A5CE2" w:rsidRDefault="002A5CE2" w:rsidP="00223252">
            <w:pPr>
              <w:jc w:val="both"/>
            </w:pPr>
          </w:p>
        </w:tc>
        <w:tc>
          <w:tcPr>
            <w:tcW w:w="1559" w:type="dxa"/>
          </w:tcPr>
          <w:p w:rsidR="002A5CE2" w:rsidRDefault="002A5CE2" w:rsidP="00223252">
            <w:pPr>
              <w:jc w:val="both"/>
            </w:pPr>
          </w:p>
        </w:tc>
        <w:tc>
          <w:tcPr>
            <w:tcW w:w="1560" w:type="dxa"/>
          </w:tcPr>
          <w:p w:rsidR="002A5CE2" w:rsidRDefault="002A5CE2" w:rsidP="00223252">
            <w:pPr>
              <w:jc w:val="both"/>
            </w:pPr>
          </w:p>
        </w:tc>
        <w:tc>
          <w:tcPr>
            <w:tcW w:w="1836" w:type="dxa"/>
          </w:tcPr>
          <w:p w:rsidR="002A5CE2" w:rsidRDefault="002A5CE2" w:rsidP="00223252">
            <w:pPr>
              <w:jc w:val="both"/>
            </w:pPr>
          </w:p>
          <w:p w:rsidR="002A5CE2" w:rsidRDefault="002A5CE2" w:rsidP="00223252">
            <w:pPr>
              <w:jc w:val="both"/>
            </w:pPr>
          </w:p>
          <w:p w:rsidR="002A5CE2" w:rsidRDefault="002A5CE2" w:rsidP="00223252">
            <w:pPr>
              <w:jc w:val="both"/>
            </w:pPr>
          </w:p>
        </w:tc>
      </w:tr>
      <w:tr w:rsidR="002A5CE2" w:rsidTr="00223252">
        <w:trPr>
          <w:trHeight w:val="934"/>
        </w:trPr>
        <w:tc>
          <w:tcPr>
            <w:tcW w:w="3539" w:type="dxa"/>
          </w:tcPr>
          <w:p w:rsidR="002A5CE2" w:rsidRDefault="002A5CE2" w:rsidP="00223252">
            <w:pPr>
              <w:jc w:val="both"/>
            </w:pPr>
          </w:p>
        </w:tc>
        <w:tc>
          <w:tcPr>
            <w:tcW w:w="1559" w:type="dxa"/>
          </w:tcPr>
          <w:p w:rsidR="002A5CE2" w:rsidRDefault="002A5CE2" w:rsidP="00223252">
            <w:pPr>
              <w:jc w:val="both"/>
            </w:pPr>
          </w:p>
        </w:tc>
        <w:tc>
          <w:tcPr>
            <w:tcW w:w="1560" w:type="dxa"/>
          </w:tcPr>
          <w:p w:rsidR="002A5CE2" w:rsidRDefault="002A5CE2" w:rsidP="00223252">
            <w:pPr>
              <w:jc w:val="both"/>
            </w:pPr>
          </w:p>
        </w:tc>
        <w:tc>
          <w:tcPr>
            <w:tcW w:w="1836" w:type="dxa"/>
          </w:tcPr>
          <w:p w:rsidR="002A5CE2" w:rsidRDefault="002A5CE2" w:rsidP="00223252">
            <w:pPr>
              <w:jc w:val="both"/>
            </w:pPr>
          </w:p>
        </w:tc>
      </w:tr>
      <w:tr w:rsidR="002A5CE2" w:rsidTr="00223252">
        <w:trPr>
          <w:trHeight w:val="934"/>
        </w:trPr>
        <w:tc>
          <w:tcPr>
            <w:tcW w:w="3539" w:type="dxa"/>
          </w:tcPr>
          <w:p w:rsidR="002A5CE2" w:rsidRDefault="002A5CE2" w:rsidP="00223252">
            <w:pPr>
              <w:jc w:val="both"/>
            </w:pPr>
          </w:p>
        </w:tc>
        <w:tc>
          <w:tcPr>
            <w:tcW w:w="1559" w:type="dxa"/>
          </w:tcPr>
          <w:p w:rsidR="002A5CE2" w:rsidRDefault="002A5CE2" w:rsidP="00223252">
            <w:pPr>
              <w:jc w:val="both"/>
            </w:pPr>
          </w:p>
        </w:tc>
        <w:tc>
          <w:tcPr>
            <w:tcW w:w="1560" w:type="dxa"/>
          </w:tcPr>
          <w:p w:rsidR="002A5CE2" w:rsidRDefault="002A5CE2" w:rsidP="00223252">
            <w:pPr>
              <w:jc w:val="both"/>
            </w:pPr>
          </w:p>
        </w:tc>
        <w:tc>
          <w:tcPr>
            <w:tcW w:w="1836" w:type="dxa"/>
          </w:tcPr>
          <w:p w:rsidR="002A5CE2" w:rsidRDefault="002A5CE2" w:rsidP="00223252">
            <w:pPr>
              <w:jc w:val="both"/>
            </w:pPr>
          </w:p>
        </w:tc>
      </w:tr>
      <w:tr w:rsidR="002A5CE2" w:rsidTr="00223252">
        <w:trPr>
          <w:trHeight w:val="934"/>
        </w:trPr>
        <w:tc>
          <w:tcPr>
            <w:tcW w:w="3539" w:type="dxa"/>
          </w:tcPr>
          <w:p w:rsidR="002A5CE2" w:rsidRDefault="002A5CE2" w:rsidP="00223252">
            <w:pPr>
              <w:jc w:val="both"/>
            </w:pPr>
          </w:p>
        </w:tc>
        <w:tc>
          <w:tcPr>
            <w:tcW w:w="1559" w:type="dxa"/>
          </w:tcPr>
          <w:p w:rsidR="002A5CE2" w:rsidRDefault="002A5CE2" w:rsidP="00223252">
            <w:pPr>
              <w:jc w:val="both"/>
            </w:pPr>
          </w:p>
        </w:tc>
        <w:tc>
          <w:tcPr>
            <w:tcW w:w="1560" w:type="dxa"/>
          </w:tcPr>
          <w:p w:rsidR="002A5CE2" w:rsidRDefault="002A5CE2" w:rsidP="00223252">
            <w:pPr>
              <w:jc w:val="both"/>
            </w:pPr>
          </w:p>
        </w:tc>
        <w:tc>
          <w:tcPr>
            <w:tcW w:w="1836" w:type="dxa"/>
          </w:tcPr>
          <w:p w:rsidR="002A5CE2" w:rsidRDefault="002A5CE2" w:rsidP="00223252">
            <w:pPr>
              <w:jc w:val="both"/>
            </w:pPr>
          </w:p>
        </w:tc>
      </w:tr>
      <w:tr w:rsidR="002A5CE2" w:rsidTr="00223252">
        <w:trPr>
          <w:trHeight w:val="934"/>
        </w:trPr>
        <w:tc>
          <w:tcPr>
            <w:tcW w:w="3539" w:type="dxa"/>
          </w:tcPr>
          <w:p w:rsidR="002A5CE2" w:rsidRDefault="002A5CE2" w:rsidP="00223252">
            <w:pPr>
              <w:jc w:val="both"/>
            </w:pPr>
          </w:p>
        </w:tc>
        <w:tc>
          <w:tcPr>
            <w:tcW w:w="1559" w:type="dxa"/>
          </w:tcPr>
          <w:p w:rsidR="002A5CE2" w:rsidRDefault="002A5CE2" w:rsidP="00223252">
            <w:pPr>
              <w:jc w:val="both"/>
            </w:pPr>
          </w:p>
        </w:tc>
        <w:tc>
          <w:tcPr>
            <w:tcW w:w="1560" w:type="dxa"/>
          </w:tcPr>
          <w:p w:rsidR="002A5CE2" w:rsidRDefault="002A5CE2" w:rsidP="00223252">
            <w:pPr>
              <w:jc w:val="both"/>
            </w:pPr>
          </w:p>
        </w:tc>
        <w:tc>
          <w:tcPr>
            <w:tcW w:w="1836" w:type="dxa"/>
          </w:tcPr>
          <w:p w:rsidR="002A5CE2" w:rsidRDefault="002A5CE2" w:rsidP="00223252">
            <w:pPr>
              <w:jc w:val="both"/>
            </w:pPr>
          </w:p>
        </w:tc>
      </w:tr>
      <w:tr w:rsidR="002A5CE2" w:rsidTr="00223252">
        <w:trPr>
          <w:trHeight w:val="934"/>
        </w:trPr>
        <w:tc>
          <w:tcPr>
            <w:tcW w:w="3539" w:type="dxa"/>
          </w:tcPr>
          <w:p w:rsidR="002A5CE2" w:rsidRDefault="002A5CE2" w:rsidP="00223252">
            <w:pPr>
              <w:jc w:val="both"/>
            </w:pPr>
          </w:p>
        </w:tc>
        <w:tc>
          <w:tcPr>
            <w:tcW w:w="1559" w:type="dxa"/>
          </w:tcPr>
          <w:p w:rsidR="002A5CE2" w:rsidRDefault="002A5CE2" w:rsidP="00223252">
            <w:pPr>
              <w:jc w:val="both"/>
            </w:pPr>
          </w:p>
        </w:tc>
        <w:tc>
          <w:tcPr>
            <w:tcW w:w="1560" w:type="dxa"/>
          </w:tcPr>
          <w:p w:rsidR="002A5CE2" w:rsidRDefault="002A5CE2" w:rsidP="00223252">
            <w:pPr>
              <w:jc w:val="both"/>
            </w:pPr>
          </w:p>
        </w:tc>
        <w:tc>
          <w:tcPr>
            <w:tcW w:w="1836" w:type="dxa"/>
          </w:tcPr>
          <w:p w:rsidR="002A5CE2" w:rsidRDefault="002A5CE2" w:rsidP="00223252">
            <w:pPr>
              <w:jc w:val="both"/>
            </w:pPr>
          </w:p>
        </w:tc>
      </w:tr>
      <w:tr w:rsidR="002A5CE2" w:rsidTr="00223252">
        <w:trPr>
          <w:trHeight w:val="934"/>
        </w:trPr>
        <w:tc>
          <w:tcPr>
            <w:tcW w:w="3539" w:type="dxa"/>
          </w:tcPr>
          <w:p w:rsidR="002A5CE2" w:rsidRDefault="002A5CE2" w:rsidP="00223252">
            <w:pPr>
              <w:jc w:val="both"/>
            </w:pPr>
          </w:p>
        </w:tc>
        <w:tc>
          <w:tcPr>
            <w:tcW w:w="1559" w:type="dxa"/>
          </w:tcPr>
          <w:p w:rsidR="002A5CE2" w:rsidRDefault="002A5CE2" w:rsidP="00223252">
            <w:pPr>
              <w:jc w:val="both"/>
            </w:pPr>
          </w:p>
        </w:tc>
        <w:tc>
          <w:tcPr>
            <w:tcW w:w="1560" w:type="dxa"/>
          </w:tcPr>
          <w:p w:rsidR="002A5CE2" w:rsidRDefault="002A5CE2" w:rsidP="00223252">
            <w:pPr>
              <w:jc w:val="both"/>
            </w:pPr>
          </w:p>
        </w:tc>
        <w:tc>
          <w:tcPr>
            <w:tcW w:w="1836" w:type="dxa"/>
          </w:tcPr>
          <w:p w:rsidR="002A5CE2" w:rsidRDefault="002A5CE2" w:rsidP="00223252">
            <w:pPr>
              <w:jc w:val="both"/>
            </w:pPr>
          </w:p>
        </w:tc>
      </w:tr>
      <w:tr w:rsidR="002A5CE2" w:rsidTr="00223252">
        <w:trPr>
          <w:trHeight w:val="934"/>
        </w:trPr>
        <w:tc>
          <w:tcPr>
            <w:tcW w:w="3539" w:type="dxa"/>
          </w:tcPr>
          <w:p w:rsidR="002A5CE2" w:rsidRDefault="002A5CE2" w:rsidP="00223252">
            <w:pPr>
              <w:jc w:val="both"/>
            </w:pPr>
          </w:p>
        </w:tc>
        <w:tc>
          <w:tcPr>
            <w:tcW w:w="1559" w:type="dxa"/>
          </w:tcPr>
          <w:p w:rsidR="002A5CE2" w:rsidRDefault="002A5CE2" w:rsidP="00223252">
            <w:pPr>
              <w:jc w:val="both"/>
            </w:pPr>
          </w:p>
        </w:tc>
        <w:tc>
          <w:tcPr>
            <w:tcW w:w="1560" w:type="dxa"/>
          </w:tcPr>
          <w:p w:rsidR="002A5CE2" w:rsidRDefault="002A5CE2" w:rsidP="00223252">
            <w:pPr>
              <w:jc w:val="both"/>
            </w:pPr>
          </w:p>
        </w:tc>
        <w:tc>
          <w:tcPr>
            <w:tcW w:w="1836" w:type="dxa"/>
          </w:tcPr>
          <w:p w:rsidR="002A5CE2" w:rsidRDefault="002A5CE2" w:rsidP="00223252">
            <w:pPr>
              <w:jc w:val="both"/>
            </w:pPr>
          </w:p>
        </w:tc>
      </w:tr>
      <w:tr w:rsidR="002A5CE2" w:rsidTr="00223252">
        <w:trPr>
          <w:trHeight w:val="934"/>
        </w:trPr>
        <w:tc>
          <w:tcPr>
            <w:tcW w:w="3539" w:type="dxa"/>
          </w:tcPr>
          <w:p w:rsidR="002A5CE2" w:rsidRDefault="002A5CE2" w:rsidP="00223252">
            <w:pPr>
              <w:jc w:val="both"/>
            </w:pPr>
          </w:p>
        </w:tc>
        <w:tc>
          <w:tcPr>
            <w:tcW w:w="1559" w:type="dxa"/>
          </w:tcPr>
          <w:p w:rsidR="002A5CE2" w:rsidRDefault="002A5CE2" w:rsidP="00223252">
            <w:pPr>
              <w:jc w:val="both"/>
            </w:pPr>
          </w:p>
        </w:tc>
        <w:tc>
          <w:tcPr>
            <w:tcW w:w="1560" w:type="dxa"/>
          </w:tcPr>
          <w:p w:rsidR="002A5CE2" w:rsidRDefault="002A5CE2" w:rsidP="00223252">
            <w:pPr>
              <w:jc w:val="both"/>
            </w:pPr>
          </w:p>
        </w:tc>
        <w:tc>
          <w:tcPr>
            <w:tcW w:w="1836" w:type="dxa"/>
          </w:tcPr>
          <w:p w:rsidR="002A5CE2" w:rsidRDefault="002A5CE2" w:rsidP="00223252">
            <w:pPr>
              <w:jc w:val="both"/>
            </w:pPr>
          </w:p>
        </w:tc>
      </w:tr>
      <w:tr w:rsidR="002A5CE2" w:rsidTr="00223252">
        <w:trPr>
          <w:trHeight w:val="934"/>
        </w:trPr>
        <w:tc>
          <w:tcPr>
            <w:tcW w:w="3539" w:type="dxa"/>
          </w:tcPr>
          <w:p w:rsidR="002A5CE2" w:rsidRDefault="002A5CE2" w:rsidP="00223252">
            <w:pPr>
              <w:jc w:val="both"/>
            </w:pPr>
          </w:p>
        </w:tc>
        <w:tc>
          <w:tcPr>
            <w:tcW w:w="1559" w:type="dxa"/>
          </w:tcPr>
          <w:p w:rsidR="002A5CE2" w:rsidRDefault="002A5CE2" w:rsidP="00223252">
            <w:pPr>
              <w:jc w:val="both"/>
            </w:pPr>
          </w:p>
        </w:tc>
        <w:tc>
          <w:tcPr>
            <w:tcW w:w="1560" w:type="dxa"/>
          </w:tcPr>
          <w:p w:rsidR="002A5CE2" w:rsidRDefault="002A5CE2" w:rsidP="00223252">
            <w:pPr>
              <w:jc w:val="both"/>
            </w:pPr>
          </w:p>
        </w:tc>
        <w:tc>
          <w:tcPr>
            <w:tcW w:w="1836" w:type="dxa"/>
          </w:tcPr>
          <w:p w:rsidR="002A5CE2" w:rsidRDefault="002A5CE2" w:rsidP="00223252">
            <w:pPr>
              <w:jc w:val="both"/>
            </w:pPr>
          </w:p>
        </w:tc>
      </w:tr>
      <w:tr w:rsidR="002A5CE2" w:rsidTr="00223252">
        <w:trPr>
          <w:trHeight w:val="934"/>
        </w:trPr>
        <w:tc>
          <w:tcPr>
            <w:tcW w:w="3539" w:type="dxa"/>
          </w:tcPr>
          <w:p w:rsidR="002A5CE2" w:rsidRDefault="002A5CE2" w:rsidP="00223252">
            <w:pPr>
              <w:jc w:val="both"/>
            </w:pPr>
          </w:p>
        </w:tc>
        <w:tc>
          <w:tcPr>
            <w:tcW w:w="1559" w:type="dxa"/>
          </w:tcPr>
          <w:p w:rsidR="002A5CE2" w:rsidRDefault="002A5CE2" w:rsidP="00223252">
            <w:pPr>
              <w:jc w:val="both"/>
            </w:pPr>
          </w:p>
        </w:tc>
        <w:tc>
          <w:tcPr>
            <w:tcW w:w="1560" w:type="dxa"/>
          </w:tcPr>
          <w:p w:rsidR="002A5CE2" w:rsidRDefault="002A5CE2" w:rsidP="00223252">
            <w:pPr>
              <w:jc w:val="both"/>
            </w:pPr>
          </w:p>
        </w:tc>
        <w:tc>
          <w:tcPr>
            <w:tcW w:w="1836" w:type="dxa"/>
          </w:tcPr>
          <w:p w:rsidR="002A5CE2" w:rsidRDefault="002A5CE2" w:rsidP="00223252">
            <w:pPr>
              <w:jc w:val="both"/>
            </w:pPr>
          </w:p>
        </w:tc>
      </w:tr>
      <w:tr w:rsidR="002A5CE2" w:rsidTr="00223252">
        <w:trPr>
          <w:trHeight w:val="934"/>
        </w:trPr>
        <w:tc>
          <w:tcPr>
            <w:tcW w:w="3539" w:type="dxa"/>
          </w:tcPr>
          <w:p w:rsidR="002A5CE2" w:rsidRDefault="002A5CE2" w:rsidP="00223252">
            <w:pPr>
              <w:jc w:val="both"/>
            </w:pPr>
          </w:p>
          <w:p w:rsidR="002A5CE2" w:rsidRDefault="002A5CE2" w:rsidP="00223252">
            <w:pPr>
              <w:jc w:val="both"/>
            </w:pPr>
          </w:p>
        </w:tc>
        <w:tc>
          <w:tcPr>
            <w:tcW w:w="1559" w:type="dxa"/>
          </w:tcPr>
          <w:p w:rsidR="002A5CE2" w:rsidRDefault="002A5CE2" w:rsidP="00223252">
            <w:pPr>
              <w:jc w:val="both"/>
            </w:pPr>
          </w:p>
        </w:tc>
        <w:tc>
          <w:tcPr>
            <w:tcW w:w="1560" w:type="dxa"/>
          </w:tcPr>
          <w:p w:rsidR="002A5CE2" w:rsidRDefault="002A5CE2" w:rsidP="00223252">
            <w:pPr>
              <w:jc w:val="both"/>
            </w:pPr>
          </w:p>
        </w:tc>
        <w:tc>
          <w:tcPr>
            <w:tcW w:w="1836" w:type="dxa"/>
          </w:tcPr>
          <w:p w:rsidR="002A5CE2" w:rsidRDefault="002A5CE2" w:rsidP="00223252">
            <w:pPr>
              <w:jc w:val="both"/>
            </w:pPr>
          </w:p>
        </w:tc>
      </w:tr>
      <w:tr w:rsidR="002A5CE2" w:rsidTr="00223252">
        <w:trPr>
          <w:trHeight w:val="934"/>
        </w:trPr>
        <w:tc>
          <w:tcPr>
            <w:tcW w:w="3539" w:type="dxa"/>
          </w:tcPr>
          <w:p w:rsidR="002A5CE2" w:rsidRDefault="002A5CE2" w:rsidP="00223252">
            <w:pPr>
              <w:jc w:val="both"/>
            </w:pPr>
          </w:p>
        </w:tc>
        <w:tc>
          <w:tcPr>
            <w:tcW w:w="1559" w:type="dxa"/>
          </w:tcPr>
          <w:p w:rsidR="002A5CE2" w:rsidRDefault="002A5CE2" w:rsidP="00223252">
            <w:pPr>
              <w:jc w:val="both"/>
            </w:pPr>
          </w:p>
        </w:tc>
        <w:tc>
          <w:tcPr>
            <w:tcW w:w="1560" w:type="dxa"/>
          </w:tcPr>
          <w:p w:rsidR="002A5CE2" w:rsidRDefault="002A5CE2" w:rsidP="00223252">
            <w:pPr>
              <w:jc w:val="both"/>
            </w:pPr>
          </w:p>
        </w:tc>
        <w:tc>
          <w:tcPr>
            <w:tcW w:w="1836" w:type="dxa"/>
          </w:tcPr>
          <w:p w:rsidR="002A5CE2" w:rsidRDefault="002A5CE2" w:rsidP="00223252">
            <w:pPr>
              <w:jc w:val="both"/>
            </w:pPr>
          </w:p>
        </w:tc>
      </w:tr>
    </w:tbl>
    <w:p w:rsidR="00437CC1" w:rsidRDefault="00437CC1" w:rsidP="00B868EB">
      <w:pPr>
        <w:jc w:val="center"/>
        <w:rPr>
          <w:b/>
        </w:rPr>
      </w:pPr>
    </w:p>
    <w:sectPr w:rsidR="00437CC1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C52" w:rsidRDefault="00543C52" w:rsidP="00237F43">
      <w:pPr>
        <w:spacing w:after="0" w:line="240" w:lineRule="auto"/>
      </w:pPr>
      <w:r>
        <w:separator/>
      </w:r>
    </w:p>
  </w:endnote>
  <w:endnote w:type="continuationSeparator" w:id="0">
    <w:p w:rsidR="00543C52" w:rsidRDefault="00543C52" w:rsidP="00237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F43" w:rsidRPr="00DB7FF8" w:rsidRDefault="00DB7FF8" w:rsidP="00237F43">
    <w:pPr>
      <w:pStyle w:val="Piedepgina"/>
      <w:jc w:val="center"/>
      <w:rPr>
        <w:sz w:val="18"/>
        <w:szCs w:val="18"/>
      </w:rPr>
    </w:pPr>
    <w:r w:rsidRPr="00DB7FF8">
      <w:rPr>
        <w:sz w:val="18"/>
        <w:szCs w:val="18"/>
      </w:rPr>
      <w:t xml:space="preserve">Página </w:t>
    </w:r>
    <w:r w:rsidRPr="00DB7FF8">
      <w:rPr>
        <w:bCs/>
        <w:sz w:val="18"/>
        <w:szCs w:val="18"/>
      </w:rPr>
      <w:fldChar w:fldCharType="begin"/>
    </w:r>
    <w:r w:rsidRPr="00DB7FF8">
      <w:rPr>
        <w:bCs/>
        <w:sz w:val="18"/>
        <w:szCs w:val="18"/>
      </w:rPr>
      <w:instrText>PAGE  \* Arabic  \* MERGEFORMAT</w:instrText>
    </w:r>
    <w:r w:rsidRPr="00DB7FF8">
      <w:rPr>
        <w:bCs/>
        <w:sz w:val="18"/>
        <w:szCs w:val="18"/>
      </w:rPr>
      <w:fldChar w:fldCharType="separate"/>
    </w:r>
    <w:r w:rsidR="004918B2">
      <w:rPr>
        <w:bCs/>
        <w:noProof/>
        <w:sz w:val="18"/>
        <w:szCs w:val="18"/>
      </w:rPr>
      <w:t>4</w:t>
    </w:r>
    <w:r w:rsidRPr="00DB7FF8">
      <w:rPr>
        <w:bCs/>
        <w:sz w:val="18"/>
        <w:szCs w:val="18"/>
      </w:rPr>
      <w:fldChar w:fldCharType="end"/>
    </w:r>
    <w:r w:rsidRPr="00DB7FF8">
      <w:rPr>
        <w:sz w:val="18"/>
        <w:szCs w:val="18"/>
      </w:rPr>
      <w:t xml:space="preserve"> de </w:t>
    </w:r>
    <w:r w:rsidRPr="00DB7FF8">
      <w:rPr>
        <w:bCs/>
        <w:sz w:val="18"/>
        <w:szCs w:val="18"/>
      </w:rPr>
      <w:fldChar w:fldCharType="begin"/>
    </w:r>
    <w:r w:rsidRPr="00DB7FF8">
      <w:rPr>
        <w:bCs/>
        <w:sz w:val="18"/>
        <w:szCs w:val="18"/>
      </w:rPr>
      <w:instrText>NUMPAGES  \* Arabic  \* MERGEFORMAT</w:instrText>
    </w:r>
    <w:r w:rsidRPr="00DB7FF8">
      <w:rPr>
        <w:bCs/>
        <w:sz w:val="18"/>
        <w:szCs w:val="18"/>
      </w:rPr>
      <w:fldChar w:fldCharType="separate"/>
    </w:r>
    <w:r w:rsidR="004918B2">
      <w:rPr>
        <w:bCs/>
        <w:noProof/>
        <w:sz w:val="18"/>
        <w:szCs w:val="18"/>
      </w:rPr>
      <w:t>4</w:t>
    </w:r>
    <w:r w:rsidRPr="00DB7FF8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C52" w:rsidRDefault="00543C52" w:rsidP="00237F43">
      <w:pPr>
        <w:spacing w:after="0" w:line="240" w:lineRule="auto"/>
      </w:pPr>
      <w:r>
        <w:separator/>
      </w:r>
    </w:p>
  </w:footnote>
  <w:footnote w:type="continuationSeparator" w:id="0">
    <w:p w:rsidR="00543C52" w:rsidRDefault="00543C52" w:rsidP="00237F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D090B"/>
    <w:multiLevelType w:val="hybridMultilevel"/>
    <w:tmpl w:val="526206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247C3E"/>
    <w:multiLevelType w:val="hybridMultilevel"/>
    <w:tmpl w:val="53E886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8EB"/>
    <w:rsid w:val="00003F5D"/>
    <w:rsid w:val="00034679"/>
    <w:rsid w:val="002236CE"/>
    <w:rsid w:val="00237F43"/>
    <w:rsid w:val="002A5CE2"/>
    <w:rsid w:val="002A68D9"/>
    <w:rsid w:val="00376BFC"/>
    <w:rsid w:val="003848E8"/>
    <w:rsid w:val="00437CC1"/>
    <w:rsid w:val="00480F96"/>
    <w:rsid w:val="004847C8"/>
    <w:rsid w:val="004918B2"/>
    <w:rsid w:val="00500681"/>
    <w:rsid w:val="00543C52"/>
    <w:rsid w:val="00684F3B"/>
    <w:rsid w:val="00751CEC"/>
    <w:rsid w:val="00774D78"/>
    <w:rsid w:val="008A1651"/>
    <w:rsid w:val="008B5559"/>
    <w:rsid w:val="00A54FE3"/>
    <w:rsid w:val="00A663FF"/>
    <w:rsid w:val="00A92283"/>
    <w:rsid w:val="00B868EB"/>
    <w:rsid w:val="00BD39BF"/>
    <w:rsid w:val="00C24E32"/>
    <w:rsid w:val="00D41C78"/>
    <w:rsid w:val="00DB7FF8"/>
    <w:rsid w:val="00E156D0"/>
    <w:rsid w:val="00E239D9"/>
    <w:rsid w:val="00E655EA"/>
    <w:rsid w:val="00E77332"/>
    <w:rsid w:val="00F1745A"/>
    <w:rsid w:val="00F966B0"/>
    <w:rsid w:val="00FC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683D868-1408-46C7-93DA-A4E1BB936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868EB"/>
    <w:pPr>
      <w:ind w:left="720"/>
      <w:contextualSpacing/>
    </w:pPr>
  </w:style>
  <w:style w:type="table" w:styleId="Tablaconcuadrcula">
    <w:name w:val="Table Grid"/>
    <w:basedOn w:val="Tablanormal"/>
    <w:uiPriority w:val="39"/>
    <w:rsid w:val="00F96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37F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7F43"/>
  </w:style>
  <w:style w:type="paragraph" w:styleId="Piedepgina">
    <w:name w:val="footer"/>
    <w:basedOn w:val="Normal"/>
    <w:link w:val="PiedepginaCar"/>
    <w:uiPriority w:val="99"/>
    <w:unhideWhenUsed/>
    <w:rsid w:val="00237F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7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2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0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9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878455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53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73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902093">
                              <w:marLeft w:val="-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90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455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849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614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469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0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818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09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4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914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8AF9B-7052-4477-8736-809DA0D33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803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Joaquin Gomez</dc:creator>
  <cp:keywords/>
  <dc:description/>
  <cp:lastModifiedBy>Joaquin Gomez</cp:lastModifiedBy>
  <cp:revision>3</cp:revision>
  <dcterms:created xsi:type="dcterms:W3CDTF">2015-05-04T21:20:00Z</dcterms:created>
  <dcterms:modified xsi:type="dcterms:W3CDTF">2015-05-04T21:22:00Z</dcterms:modified>
</cp:coreProperties>
</file>